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3ABDB" w14:textId="7BDB40A7" w:rsidR="002869A4" w:rsidRDefault="001C2D6C" w:rsidP="004B2D8A">
      <w:pPr>
        <w:widowControl w:val="0"/>
        <w:ind w:left="284" w:right="-2"/>
        <w:rPr>
          <w:rFonts w:ascii="Book Antiqua" w:hAnsi="Book Antiqua"/>
        </w:rPr>
      </w:pPr>
      <w:bookmarkStart w:id="0" w:name="_Hlk481236847"/>
      <w:bookmarkStart w:id="1" w:name="_Hlk2150038"/>
      <w:bookmarkStart w:id="2" w:name="_Hlk23342512"/>
      <w:r w:rsidRPr="00FA4F26">
        <w:rPr>
          <w:rFonts w:ascii="Book Antiqua" w:hAnsi="Book Antiqua"/>
          <w:noProof/>
        </w:rPr>
        <mc:AlternateContent>
          <mc:Choice Requires="wps">
            <w:drawing>
              <wp:anchor distT="45720" distB="45720" distL="114300" distR="114300" simplePos="0" relativeHeight="251656704" behindDoc="0" locked="0" layoutInCell="1" allowOverlap="1" wp14:anchorId="3F9D5D7B" wp14:editId="10877A4C">
                <wp:simplePos x="0" y="0"/>
                <wp:positionH relativeFrom="column">
                  <wp:posOffset>3556635</wp:posOffset>
                </wp:positionH>
                <wp:positionV relativeFrom="paragraph">
                  <wp:posOffset>182245</wp:posOffset>
                </wp:positionV>
                <wp:extent cx="2870200" cy="1848485"/>
                <wp:effectExtent l="0" t="0" r="25400" b="1841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848485"/>
                        </a:xfrm>
                        <a:prstGeom prst="rect">
                          <a:avLst/>
                        </a:prstGeom>
                        <a:solidFill>
                          <a:srgbClr val="FFFFFF"/>
                        </a:solidFill>
                        <a:ln w="9525">
                          <a:solidFill>
                            <a:srgbClr val="000000"/>
                          </a:solidFill>
                          <a:miter lim="800000"/>
                          <a:headEnd/>
                          <a:tailEnd/>
                        </a:ln>
                      </wps:spPr>
                      <wps:txbx>
                        <w:txbxContent>
                          <w:p w14:paraId="47CA63D0" w14:textId="77777777" w:rsidR="00815941" w:rsidRDefault="00772FD0" w:rsidP="00152260">
                            <w:pPr>
                              <w:jc w:val="center"/>
                              <w:rPr>
                                <w:rFonts w:ascii="Book Antiqua" w:hAnsi="Book Antiqua"/>
                                <w:i/>
                                <w:iCs/>
                                <w:sz w:val="56"/>
                                <w:szCs w:val="56"/>
                              </w:rPr>
                            </w:pPr>
                            <w:r>
                              <w:rPr>
                                <w:rFonts w:ascii="Book Antiqua" w:hAnsi="Book Antiqua"/>
                                <w:i/>
                                <w:iCs/>
                                <w:sz w:val="56"/>
                                <w:szCs w:val="56"/>
                              </w:rPr>
                              <w:t>Tonano le Tavole</w:t>
                            </w:r>
                          </w:p>
                          <w:p w14:paraId="654A05F5" w14:textId="65843FF8" w:rsidR="00815941" w:rsidRPr="00DA7168" w:rsidRDefault="00815941" w:rsidP="00152260">
                            <w:pPr>
                              <w:jc w:val="center"/>
                              <w:rPr>
                                <w:rFonts w:ascii="Algerian" w:hAnsi="Algerian"/>
                                <w:b/>
                                <w:bCs/>
                                <w:i/>
                                <w:iCs/>
                                <w:sz w:val="56"/>
                                <w:szCs w:val="56"/>
                              </w:rPr>
                            </w:pPr>
                            <w:r w:rsidRPr="00DA7168">
                              <w:rPr>
                                <w:rFonts w:ascii="Algerian" w:hAnsi="Algerian"/>
                                <w:b/>
                                <w:bCs/>
                                <w:i/>
                                <w:iCs/>
                                <w:sz w:val="56"/>
                                <w:szCs w:val="56"/>
                              </w:rPr>
                              <w:t>Vivant</w:t>
                            </w:r>
                          </w:p>
                          <w:p w14:paraId="4ED6C17D" w14:textId="3A2CE691" w:rsidR="00815941" w:rsidRDefault="00660811" w:rsidP="00152260">
                            <w:pPr>
                              <w:jc w:val="center"/>
                              <w:rPr>
                                <w:rFonts w:ascii="Book Antiqua" w:hAnsi="Book Antiqua"/>
                                <w:i/>
                                <w:iCs/>
                                <w:sz w:val="56"/>
                                <w:szCs w:val="56"/>
                              </w:rPr>
                            </w:pPr>
                            <w:r>
                              <w:rPr>
                                <w:rFonts w:ascii="Book Antiqua" w:hAnsi="Book Antiqua"/>
                                <w:i/>
                                <w:iCs/>
                                <w:sz w:val="56"/>
                                <w:szCs w:val="56"/>
                              </w:rPr>
                              <w:t>a</w:t>
                            </w:r>
                            <w:r w:rsidR="00815941">
                              <w:rPr>
                                <w:rFonts w:ascii="Book Antiqua" w:hAnsi="Book Antiqua"/>
                                <w:i/>
                                <w:iCs/>
                                <w:sz w:val="56"/>
                                <w:szCs w:val="56"/>
                              </w:rPr>
                              <w:t>l</w:t>
                            </w:r>
                            <w:r>
                              <w:rPr>
                                <w:rFonts w:ascii="Book Antiqua" w:hAnsi="Book Antiqua"/>
                                <w:i/>
                                <w:iCs/>
                                <w:sz w:val="56"/>
                                <w:szCs w:val="56"/>
                              </w:rPr>
                              <w:t>la Fondazione</w:t>
                            </w:r>
                          </w:p>
                          <w:p w14:paraId="0F4E5F78" w14:textId="2D591DBE" w:rsidR="00E00E8F" w:rsidRPr="00E12CDE" w:rsidRDefault="00815941" w:rsidP="00152260">
                            <w:pPr>
                              <w:jc w:val="center"/>
                              <w:rPr>
                                <w:rFonts w:ascii="Book Antiqua" w:hAnsi="Book Antiqua"/>
                                <w:b/>
                                <w:bCs/>
                                <w:i/>
                                <w:iCs/>
                                <w:sz w:val="56"/>
                                <w:szCs w:val="56"/>
                              </w:rPr>
                            </w:pPr>
                            <w:r>
                              <w:rPr>
                                <w:rFonts w:ascii="Book Antiqua" w:hAnsi="Book Antiqua"/>
                                <w:i/>
                                <w:iCs/>
                                <w:sz w:val="56"/>
                                <w:szCs w:val="56"/>
                              </w:rPr>
                              <w:t>Accorsi - Ometto</w:t>
                            </w:r>
                            <w:r w:rsidR="00772FD0">
                              <w:rPr>
                                <w:rFonts w:ascii="Book Antiqua" w:hAnsi="Book Antiqua"/>
                                <w:i/>
                                <w:iCs/>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9D5D7B" id="_x0000_t202" coordsize="21600,21600" o:spt="202" path="m,l,21600r21600,l21600,xe">
                <v:stroke joinstyle="miter"/>
                <v:path gradientshapeok="t" o:connecttype="rect"/>
              </v:shapetype>
              <v:shape id="Casella di testo 2" o:spid="_x0000_s1026" type="#_x0000_t202" style="position:absolute;left:0;text-align:left;margin-left:280.05pt;margin-top:14.35pt;width:226pt;height:145.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">
                <v:textbox>
                  <w:txbxContent>
                    <w:p w14:paraId="47CA63D0" w14:textId="77777777" w:rsidR="00815941" w:rsidRDefault="00772FD0" w:rsidP="00152260">
                      <w:pPr>
                        <w:jc w:val="center"/>
                        <w:rPr>
                          <w:rFonts w:ascii="Book Antiqua" w:hAnsi="Book Antiqua"/>
                          <w:i/>
                          <w:iCs/>
                          <w:sz w:val="56"/>
                          <w:szCs w:val="56"/>
                        </w:rPr>
                      </w:pPr>
                      <w:r>
                        <w:rPr>
                          <w:rFonts w:ascii="Book Antiqua" w:hAnsi="Book Antiqua"/>
                          <w:i/>
                          <w:iCs/>
                          <w:sz w:val="56"/>
                          <w:szCs w:val="56"/>
                        </w:rPr>
                        <w:t>Tonano le Tavole</w:t>
                      </w:r>
                    </w:p>
                    <w:p w14:paraId="654A05F5" w14:textId="65843FF8" w:rsidR="00815941" w:rsidRPr="00DA7168" w:rsidRDefault="00815941" w:rsidP="00152260">
                      <w:pPr>
                        <w:jc w:val="center"/>
                        <w:rPr>
                          <w:rFonts w:ascii="Algerian" w:hAnsi="Algerian"/>
                          <w:b/>
                          <w:bCs/>
                          <w:i/>
                          <w:iCs/>
                          <w:sz w:val="56"/>
                          <w:szCs w:val="56"/>
                        </w:rPr>
                      </w:pPr>
                      <w:r w:rsidRPr="00DA7168">
                        <w:rPr>
                          <w:rFonts w:ascii="Algerian" w:hAnsi="Algerian"/>
                          <w:b/>
                          <w:bCs/>
                          <w:i/>
                          <w:iCs/>
                          <w:sz w:val="56"/>
                          <w:szCs w:val="56"/>
                        </w:rPr>
                        <w:t>Vivant</w:t>
                      </w:r>
                    </w:p>
                    <w:p w14:paraId="4ED6C17D" w14:textId="3A2CE691" w:rsidR="00815941" w:rsidRDefault="00660811" w:rsidP="00152260">
                      <w:pPr>
                        <w:jc w:val="center"/>
                        <w:rPr>
                          <w:rFonts w:ascii="Book Antiqua" w:hAnsi="Book Antiqua"/>
                          <w:i/>
                          <w:iCs/>
                          <w:sz w:val="56"/>
                          <w:szCs w:val="56"/>
                        </w:rPr>
                      </w:pPr>
                      <w:r>
                        <w:rPr>
                          <w:rFonts w:ascii="Book Antiqua" w:hAnsi="Book Antiqua"/>
                          <w:i/>
                          <w:iCs/>
                          <w:sz w:val="56"/>
                          <w:szCs w:val="56"/>
                        </w:rPr>
                        <w:t>a</w:t>
                      </w:r>
                      <w:r w:rsidR="00815941">
                        <w:rPr>
                          <w:rFonts w:ascii="Book Antiqua" w:hAnsi="Book Antiqua"/>
                          <w:i/>
                          <w:iCs/>
                          <w:sz w:val="56"/>
                          <w:szCs w:val="56"/>
                        </w:rPr>
                        <w:t>l</w:t>
                      </w:r>
                      <w:r>
                        <w:rPr>
                          <w:rFonts w:ascii="Book Antiqua" w:hAnsi="Book Antiqua"/>
                          <w:i/>
                          <w:iCs/>
                          <w:sz w:val="56"/>
                          <w:szCs w:val="56"/>
                        </w:rPr>
                        <w:t>la Fondazione</w:t>
                      </w:r>
                    </w:p>
                    <w:p w14:paraId="0F4E5F78" w14:textId="2D591DBE" w:rsidR="00E00E8F" w:rsidRPr="00E12CDE" w:rsidRDefault="00815941" w:rsidP="00152260">
                      <w:pPr>
                        <w:jc w:val="center"/>
                        <w:rPr>
                          <w:rFonts w:ascii="Book Antiqua" w:hAnsi="Book Antiqua"/>
                          <w:b/>
                          <w:bCs/>
                          <w:i/>
                          <w:iCs/>
                          <w:sz w:val="56"/>
                          <w:szCs w:val="56"/>
                        </w:rPr>
                      </w:pPr>
                      <w:r>
                        <w:rPr>
                          <w:rFonts w:ascii="Book Antiqua" w:hAnsi="Book Antiqua"/>
                          <w:i/>
                          <w:iCs/>
                          <w:sz w:val="56"/>
                          <w:szCs w:val="56"/>
                        </w:rPr>
                        <w:t>Accorsi - Ometto</w:t>
                      </w:r>
                      <w:r w:rsidR="00772FD0">
                        <w:rPr>
                          <w:rFonts w:ascii="Book Antiqua" w:hAnsi="Book Antiqua"/>
                          <w:i/>
                          <w:iCs/>
                          <w:sz w:val="56"/>
                          <w:szCs w:val="56"/>
                        </w:rPr>
                        <w:t xml:space="preserve"> </w:t>
                      </w:r>
                    </w:p>
                  </w:txbxContent>
                </v:textbox>
                <w10:wrap type="square"/>
              </v:shape>
            </w:pict>
          </mc:Fallback>
        </mc:AlternateContent>
      </w:r>
      <w:r w:rsidR="00BB47BD">
        <w:rPr>
          <w:noProof/>
        </w:rPr>
        <w:drawing>
          <wp:inline distT="0" distB="0" distL="0" distR="0" wp14:anchorId="730D18B8" wp14:editId="2BC7B77A">
            <wp:extent cx="3312160" cy="1994068"/>
            <wp:effectExtent l="0" t="0" r="254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767" cy="2017913"/>
                    </a:xfrm>
                    <a:prstGeom prst="rect">
                      <a:avLst/>
                    </a:prstGeom>
                    <a:noFill/>
                    <a:ln>
                      <a:noFill/>
                    </a:ln>
                  </pic:spPr>
                </pic:pic>
              </a:graphicData>
            </a:graphic>
          </wp:inline>
        </w:drawing>
      </w:r>
      <w:bookmarkStart w:id="3" w:name="_Hlk57577199"/>
      <w:bookmarkEnd w:id="3"/>
    </w:p>
    <w:p w14:paraId="2245533A" w14:textId="4E4EC7FE" w:rsidR="004A43BE" w:rsidRDefault="004A43BE" w:rsidP="004B2D8A">
      <w:pPr>
        <w:widowControl w:val="0"/>
        <w:ind w:left="284" w:right="-2"/>
        <w:rPr>
          <w:rFonts w:ascii="Book Antiqua" w:hAnsi="Book Antiqua"/>
        </w:rPr>
      </w:pPr>
    </w:p>
    <w:p w14:paraId="5EDF93E0" w14:textId="7BA55DEC" w:rsidR="004B2D8A" w:rsidRPr="002310AE" w:rsidRDefault="004B2D8A" w:rsidP="004B2D8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Fonts w:ascii="Book Antiqua" w:hAnsi="Book Antiqua"/>
        </w:rPr>
      </w:pPr>
      <w:bookmarkStart w:id="4" w:name="_Hlk42620755"/>
      <w:r w:rsidRPr="002310AE">
        <w:rPr>
          <w:rFonts w:ascii="Book Antiqua" w:hAnsi="Book Antiqua"/>
        </w:rPr>
        <w:t xml:space="preserve">Il bollettino interno informativo di </w:t>
      </w:r>
      <w:r w:rsidRPr="002310AE">
        <w:rPr>
          <w:rFonts w:ascii="Algerian" w:hAnsi="Algerian"/>
          <w:i/>
        </w:rPr>
        <w:t>VIVANT</w:t>
      </w:r>
      <w:r w:rsidRPr="002310AE">
        <w:rPr>
          <w:rFonts w:ascii="Book Antiqua" w:hAnsi="Book Antiqua"/>
          <w:i/>
        </w:rPr>
        <w:t xml:space="preserve">  </w:t>
      </w:r>
      <w:r w:rsidRPr="002310AE">
        <w:rPr>
          <w:rFonts w:ascii="Book Antiqua" w:hAnsi="Book Antiqua"/>
        </w:rPr>
        <w:t xml:space="preserve">   Anno 2</w:t>
      </w:r>
      <w:r w:rsidR="00B52E3C">
        <w:rPr>
          <w:rFonts w:ascii="Book Antiqua" w:hAnsi="Book Antiqua"/>
        </w:rPr>
        <w:t>9</w:t>
      </w:r>
      <w:r w:rsidRPr="002310AE">
        <w:rPr>
          <w:rFonts w:ascii="Book Antiqua" w:hAnsi="Book Antiqua"/>
        </w:rPr>
        <w:t xml:space="preserve">     Numero 2</w:t>
      </w:r>
      <w:r w:rsidR="00C53434">
        <w:rPr>
          <w:rFonts w:ascii="Book Antiqua" w:hAnsi="Book Antiqua"/>
        </w:rPr>
        <w:t>2</w:t>
      </w:r>
      <w:r w:rsidR="00B52E3C">
        <w:rPr>
          <w:rFonts w:ascii="Book Antiqua" w:hAnsi="Book Antiqua"/>
        </w:rPr>
        <w:t>9</w:t>
      </w:r>
      <w:r w:rsidRPr="002310AE">
        <w:rPr>
          <w:rFonts w:ascii="Book Antiqua" w:hAnsi="Book Antiqua"/>
        </w:rPr>
        <w:t xml:space="preserve">     </w:t>
      </w:r>
      <w:r w:rsidR="00B52E3C">
        <w:rPr>
          <w:rFonts w:ascii="Book Antiqua" w:hAnsi="Book Antiqua"/>
        </w:rPr>
        <w:t>gennaio 2022</w:t>
      </w:r>
    </w:p>
    <w:p w14:paraId="4238D5F6" w14:textId="7BD51884" w:rsidR="004B2D8A" w:rsidRPr="002310AE" w:rsidRDefault="004B2D8A" w:rsidP="004B2D8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Fonts w:ascii="Book Antiqua" w:hAnsi="Book Antiqua"/>
          <w:i/>
          <w:sz w:val="16"/>
          <w:szCs w:val="16"/>
        </w:rPr>
      </w:pPr>
      <w:r w:rsidRPr="002310AE">
        <w:rPr>
          <w:rFonts w:ascii="Algerian" w:hAnsi="Algerian"/>
          <w:i/>
        </w:rPr>
        <w:t>VIVANT</w:t>
      </w:r>
      <w:r w:rsidRPr="002310AE">
        <w:rPr>
          <w:rFonts w:ascii="Book Antiqua" w:hAnsi="Book Antiqua"/>
          <w:i/>
          <w:sz w:val="16"/>
          <w:szCs w:val="16"/>
        </w:rPr>
        <w:t xml:space="preserve"> Associazione per la Valorizzazione delle Tradizioni Storico Nobiliari</w:t>
      </w:r>
    </w:p>
    <w:p w14:paraId="19751330" w14:textId="741B39D1" w:rsidR="004B2D8A" w:rsidRPr="002310AE" w:rsidRDefault="004B2D8A" w:rsidP="004B2D8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Fonts w:ascii="Book Antiqua" w:hAnsi="Book Antiqua"/>
          <w:i/>
          <w:sz w:val="16"/>
          <w:szCs w:val="16"/>
        </w:rPr>
      </w:pPr>
      <w:r w:rsidRPr="002310AE">
        <w:rPr>
          <w:rFonts w:ascii="Book Antiqua" w:hAnsi="Book Antiqua"/>
          <w:i/>
          <w:sz w:val="16"/>
          <w:szCs w:val="16"/>
        </w:rPr>
        <w:t>Costituita il 18 maggio 1995. Atto notaio Ettore Morone - repertorio n° 75347 registrato il 2 Giugno 1995 n° 15397</w:t>
      </w:r>
    </w:p>
    <w:p w14:paraId="3B6DE397" w14:textId="3782E0B9" w:rsidR="004B2D8A" w:rsidRDefault="004B2D8A" w:rsidP="004B2D8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Fonts w:ascii="Book Antiqua" w:hAnsi="Book Antiqua"/>
          <w:i/>
          <w:sz w:val="16"/>
          <w:szCs w:val="16"/>
        </w:rPr>
      </w:pPr>
      <w:r w:rsidRPr="002310AE">
        <w:rPr>
          <w:rFonts w:ascii="Book Antiqua" w:hAnsi="Book Antiqua"/>
          <w:i/>
          <w:sz w:val="16"/>
          <w:szCs w:val="16"/>
        </w:rPr>
        <w:t>Codice fiscale 97574390015</w:t>
      </w:r>
    </w:p>
    <w:p w14:paraId="7CCE600E" w14:textId="7489A941" w:rsidR="00D71450" w:rsidRPr="00D71450" w:rsidRDefault="00D71450" w:rsidP="004B2D8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Fonts w:ascii="Book Antiqua" w:hAnsi="Book Antiqua"/>
          <w:iCs/>
        </w:rPr>
      </w:pPr>
      <w:r w:rsidRPr="00D71450">
        <w:rPr>
          <w:rFonts w:ascii="Book Antiqua" w:hAnsi="Book Antiqua"/>
          <w:iCs/>
        </w:rPr>
        <w:t>IBAN IT53J0301503200000003715355</w:t>
      </w:r>
      <w:proofErr w:type="gramStart"/>
      <w:r w:rsidRPr="00D71450">
        <w:rPr>
          <w:rFonts w:ascii="Book Antiqua" w:hAnsi="Book Antiqua"/>
          <w:iCs/>
        </w:rPr>
        <w:t xml:space="preserve">   </w:t>
      </w:r>
      <w:r w:rsidR="005C39F3">
        <w:rPr>
          <w:rFonts w:ascii="Book Antiqua" w:hAnsi="Book Antiqua"/>
          <w:iCs/>
        </w:rPr>
        <w:t>(</w:t>
      </w:r>
      <w:proofErr w:type="gramEnd"/>
      <w:r w:rsidR="005C39F3">
        <w:rPr>
          <w:rFonts w:ascii="Book Antiqua" w:hAnsi="Book Antiqua"/>
          <w:iCs/>
        </w:rPr>
        <w:t xml:space="preserve">7 zeri)         </w:t>
      </w:r>
      <w:r w:rsidRPr="00D71450">
        <w:rPr>
          <w:rFonts w:ascii="Book Antiqua" w:hAnsi="Book Antiqua"/>
          <w:iCs/>
        </w:rPr>
        <w:t xml:space="preserve"> </w:t>
      </w:r>
      <w:proofErr w:type="spellStart"/>
      <w:r w:rsidRPr="00D71450">
        <w:rPr>
          <w:rFonts w:ascii="Book Antiqua" w:hAnsi="Book Antiqua"/>
          <w:iCs/>
        </w:rPr>
        <w:t>swift</w:t>
      </w:r>
      <w:proofErr w:type="spellEnd"/>
      <w:r w:rsidRPr="00D71450">
        <w:rPr>
          <w:rFonts w:ascii="Book Antiqua" w:hAnsi="Book Antiqua"/>
          <w:iCs/>
        </w:rPr>
        <w:t xml:space="preserve">  FEBIITM1</w:t>
      </w:r>
    </w:p>
    <w:p w14:paraId="0DC0C8A5" w14:textId="6FC01C64" w:rsidR="007D753A" w:rsidRDefault="004B2D8A" w:rsidP="007D753A">
      <w:pPr>
        <w:widowControl w:val="0"/>
        <w:pBdr>
          <w:top w:val="triple" w:sz="4" w:space="1" w:color="auto"/>
          <w:left w:val="triple" w:sz="4" w:space="4" w:color="auto"/>
          <w:bottom w:val="triple" w:sz="4" w:space="1" w:color="auto"/>
          <w:right w:val="triple" w:sz="4" w:space="4" w:color="auto"/>
        </w:pBdr>
        <w:shd w:val="clear" w:color="auto" w:fill="CCFFFF"/>
        <w:ind w:left="284" w:right="401"/>
        <w:jc w:val="center"/>
        <w:rPr>
          <w:rStyle w:val="Collegamentoipertestuale"/>
          <w:rFonts w:ascii="Book Antiqua" w:hAnsi="Book Antiqua"/>
          <w:bCs/>
          <w:color w:val="auto"/>
        </w:rPr>
      </w:pPr>
      <w:r w:rsidRPr="002310AE">
        <w:rPr>
          <w:rFonts w:ascii="Book Antiqua" w:hAnsi="Book Antiqua"/>
          <w:bCs/>
        </w:rPr>
        <w:t xml:space="preserve">Via Morgari </w:t>
      </w:r>
      <w:proofErr w:type="gramStart"/>
      <w:r w:rsidRPr="002310AE">
        <w:rPr>
          <w:rFonts w:ascii="Book Antiqua" w:hAnsi="Book Antiqua"/>
          <w:bCs/>
        </w:rPr>
        <w:t>35,  10125</w:t>
      </w:r>
      <w:proofErr w:type="gramEnd"/>
      <w:r w:rsidRPr="002310AE">
        <w:rPr>
          <w:rFonts w:ascii="Book Antiqua" w:hAnsi="Book Antiqua"/>
          <w:bCs/>
        </w:rPr>
        <w:t xml:space="preserve"> Torino;  tel. e fax 011-6693680;     Sito Internet: </w:t>
      </w:r>
      <w:hyperlink r:id="rId9" w:history="1">
        <w:r w:rsidRPr="002310AE">
          <w:rPr>
            <w:rStyle w:val="Collegamentoipertestuale"/>
            <w:rFonts w:ascii="Book Antiqua" w:hAnsi="Book Antiqua"/>
            <w:bCs/>
            <w:color w:val="auto"/>
          </w:rPr>
          <w:t>www.vivant.it</w:t>
        </w:r>
      </w:hyperlink>
      <w:r w:rsidRPr="002310AE">
        <w:rPr>
          <w:rFonts w:ascii="Book Antiqua" w:hAnsi="Book Antiqua"/>
          <w:bCs/>
        </w:rPr>
        <w:t xml:space="preserve">;       </w:t>
      </w:r>
      <w:hyperlink r:id="rId10" w:history="1">
        <w:r w:rsidRPr="002310AE">
          <w:rPr>
            <w:rStyle w:val="Collegamentoipertestuale"/>
            <w:rFonts w:ascii="Book Antiqua" w:hAnsi="Book Antiqua"/>
            <w:bCs/>
            <w:color w:val="auto"/>
          </w:rPr>
          <w:t>posta@vivant.it</w:t>
        </w:r>
      </w:hyperlink>
      <w:bookmarkEnd w:id="0"/>
      <w:bookmarkEnd w:id="1"/>
      <w:bookmarkEnd w:id="2"/>
      <w:bookmarkEnd w:id="4"/>
    </w:p>
    <w:p w14:paraId="302F4581" w14:textId="77777777" w:rsidR="007D753A" w:rsidRDefault="007D753A" w:rsidP="007D753A">
      <w:pPr>
        <w:shd w:val="clear" w:color="auto" w:fill="FFFFFF"/>
        <w:textAlignment w:val="baseline"/>
        <w:rPr>
          <w:rFonts w:ascii="inherit" w:hAnsi="inherit" w:cs="Arial"/>
          <w:color w:val="222222"/>
          <w:sz w:val="24"/>
          <w:szCs w:val="24"/>
        </w:rPr>
        <w:sectPr w:rsidR="007D753A" w:rsidSect="003F2AEE">
          <w:pgSz w:w="11906" w:h="16838"/>
          <w:pgMar w:top="720" w:right="720" w:bottom="720" w:left="720" w:header="708" w:footer="708" w:gutter="0"/>
          <w:cols w:space="708"/>
          <w:docGrid w:linePitch="360"/>
        </w:sectPr>
      </w:pPr>
    </w:p>
    <w:p w14:paraId="0685707D" w14:textId="6459098A" w:rsidR="00C2174D" w:rsidRPr="00DB5C65" w:rsidRDefault="00C2174D" w:rsidP="0021597F">
      <w:pPr>
        <w:pStyle w:val="Paragrafoelenco"/>
        <w:rPr>
          <w:sz w:val="8"/>
          <w:szCs w:val="8"/>
        </w:rPr>
      </w:pPr>
    </w:p>
    <w:p w14:paraId="0CC9483F" w14:textId="77777777" w:rsidR="00F94001" w:rsidRPr="00F94001" w:rsidRDefault="00F94001" w:rsidP="00F94001">
      <w:pPr>
        <w:jc w:val="center"/>
        <w:rPr>
          <w:sz w:val="6"/>
          <w:szCs w:val="6"/>
        </w:rPr>
      </w:pPr>
    </w:p>
    <w:p w14:paraId="5E59CDBF" w14:textId="2B936FFA" w:rsidR="003F2AEE" w:rsidRDefault="00772FD0" w:rsidP="003F2AEE">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hd w:val="clear" w:color="auto" w:fill="E5B8B7" w:themeFill="accent2" w:themeFillTint="66"/>
        <w:jc w:val="center"/>
        <w:rPr>
          <w:rFonts w:ascii="Book Antiqua" w:hAnsi="Book Antiqua" w:cs="Arial"/>
          <w:b/>
          <w:bCs/>
          <w:sz w:val="32"/>
          <w:szCs w:val="32"/>
          <w:shd w:val="clear" w:color="auto" w:fill="FFFFFF"/>
        </w:rPr>
      </w:pPr>
      <w:r>
        <w:rPr>
          <w:rFonts w:ascii="Book Antiqua" w:hAnsi="Book Antiqua" w:cs="Arial"/>
          <w:b/>
          <w:bCs/>
          <w:sz w:val="32"/>
          <w:szCs w:val="32"/>
          <w:shd w:val="clear" w:color="auto" w:fill="FFFFFF"/>
        </w:rPr>
        <w:t>Le Tavole di</w:t>
      </w:r>
      <w:r w:rsidR="00657176">
        <w:rPr>
          <w:rFonts w:ascii="Book Antiqua" w:hAnsi="Book Antiqua" w:cs="Arial"/>
          <w:b/>
          <w:bCs/>
          <w:sz w:val="32"/>
          <w:szCs w:val="32"/>
          <w:shd w:val="clear" w:color="auto" w:fill="FFFFFF"/>
        </w:rPr>
        <w:t xml:space="preserve"> </w:t>
      </w:r>
      <w:r w:rsidRPr="00657176">
        <w:rPr>
          <w:rFonts w:ascii="Algerian" w:hAnsi="Algerian" w:cs="Arial"/>
          <w:b/>
          <w:i/>
          <w:sz w:val="36"/>
          <w:szCs w:val="36"/>
          <w:shd w:val="clear" w:color="auto" w:fill="FFFFFF"/>
        </w:rPr>
        <w:t>VIVANT</w:t>
      </w:r>
      <w:r w:rsidR="00657176">
        <w:rPr>
          <w:rFonts w:ascii="Algerian" w:hAnsi="Algerian" w:cs="Arial"/>
          <w:b/>
          <w:i/>
          <w:sz w:val="52"/>
          <w:szCs w:val="52"/>
          <w:shd w:val="clear" w:color="auto" w:fill="FFFFFF"/>
        </w:rPr>
        <w:t xml:space="preserve"> </w:t>
      </w:r>
      <w:r>
        <w:rPr>
          <w:rFonts w:ascii="Book Antiqua" w:hAnsi="Book Antiqua" w:cs="Arial"/>
          <w:b/>
          <w:bCs/>
          <w:sz w:val="32"/>
          <w:szCs w:val="32"/>
          <w:shd w:val="clear" w:color="auto" w:fill="FFFFFF"/>
        </w:rPr>
        <w:t>al museo</w:t>
      </w:r>
      <w:r w:rsidR="00657176">
        <w:rPr>
          <w:rFonts w:ascii="Book Antiqua" w:hAnsi="Book Antiqua" w:cs="Arial"/>
          <w:b/>
          <w:bCs/>
          <w:sz w:val="32"/>
          <w:szCs w:val="32"/>
          <w:shd w:val="clear" w:color="auto" w:fill="FFFFFF"/>
        </w:rPr>
        <w:t xml:space="preserve"> </w:t>
      </w:r>
      <w:r>
        <w:rPr>
          <w:rFonts w:ascii="Book Antiqua" w:hAnsi="Book Antiqua" w:cs="Arial"/>
          <w:b/>
          <w:bCs/>
          <w:sz w:val="32"/>
          <w:szCs w:val="32"/>
          <w:shd w:val="clear" w:color="auto" w:fill="FFFFFF"/>
        </w:rPr>
        <w:t>Accorsi – Ometto</w:t>
      </w:r>
    </w:p>
    <w:p w14:paraId="15FD1EC3" w14:textId="205D5F6C" w:rsidR="00772FD0" w:rsidRPr="00657176" w:rsidRDefault="00772FD0" w:rsidP="003F2AEE">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hd w:val="clear" w:color="auto" w:fill="E5B8B7" w:themeFill="accent2" w:themeFillTint="66"/>
        <w:jc w:val="center"/>
        <w:rPr>
          <w:rFonts w:ascii="Book Antiqua" w:hAnsi="Book Antiqua" w:cs="Arial"/>
          <w:b/>
          <w:bCs/>
          <w:sz w:val="8"/>
          <w:szCs w:val="8"/>
          <w:shd w:val="clear" w:color="auto" w:fill="FFFFFF"/>
        </w:rPr>
      </w:pPr>
    </w:p>
    <w:p w14:paraId="39226F60" w14:textId="41BA3A2B" w:rsidR="00512D72" w:rsidRPr="00657176" w:rsidRDefault="00512D72" w:rsidP="003F2AEE">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hd w:val="clear" w:color="auto" w:fill="E5B8B7" w:themeFill="accent2" w:themeFillTint="66"/>
        <w:jc w:val="center"/>
        <w:rPr>
          <w:rFonts w:ascii="Book Antiqua" w:hAnsi="Book Antiqua" w:cs="Arial"/>
          <w:b/>
          <w:bCs/>
          <w:sz w:val="40"/>
          <w:szCs w:val="40"/>
          <w:shd w:val="clear" w:color="auto" w:fill="FFFFFF"/>
        </w:rPr>
      </w:pPr>
      <w:r w:rsidRPr="00657176">
        <w:rPr>
          <w:rFonts w:ascii="Book Antiqua" w:hAnsi="Book Antiqua" w:cs="Arial"/>
          <w:b/>
          <w:bCs/>
          <w:sz w:val="40"/>
          <w:szCs w:val="40"/>
          <w:shd w:val="clear" w:color="auto" w:fill="FFFFFF"/>
        </w:rPr>
        <w:t xml:space="preserve">La tavola del conte de </w:t>
      </w:r>
      <w:proofErr w:type="spellStart"/>
      <w:r w:rsidRPr="00657176">
        <w:rPr>
          <w:rFonts w:ascii="Book Antiqua" w:hAnsi="Book Antiqua" w:cs="Arial"/>
          <w:b/>
          <w:bCs/>
          <w:sz w:val="40"/>
          <w:szCs w:val="40"/>
          <w:shd w:val="clear" w:color="auto" w:fill="FFFFFF"/>
        </w:rPr>
        <w:t>Viry</w:t>
      </w:r>
      <w:proofErr w:type="spellEnd"/>
    </w:p>
    <w:p w14:paraId="7132FE3B" w14:textId="77777777" w:rsidR="008678E1" w:rsidRDefault="008678E1" w:rsidP="006432AA">
      <w:pPr>
        <w:autoSpaceDE w:val="0"/>
        <w:autoSpaceDN w:val="0"/>
        <w:adjustRightInd w:val="0"/>
        <w:rPr>
          <w:rFonts w:eastAsiaTheme="minorHAnsi"/>
          <w:color w:val="000000"/>
          <w:sz w:val="24"/>
          <w:szCs w:val="24"/>
          <w:lang w:eastAsia="en-US"/>
        </w:rPr>
        <w:sectPr w:rsidR="008678E1" w:rsidSect="00657176">
          <w:type w:val="continuous"/>
          <w:pgSz w:w="11906" w:h="16838"/>
          <w:pgMar w:top="720" w:right="720" w:bottom="720" w:left="720" w:header="708" w:footer="708" w:gutter="0"/>
          <w:cols w:space="708"/>
          <w:docGrid w:linePitch="360"/>
        </w:sectPr>
      </w:pPr>
    </w:p>
    <w:p w14:paraId="447D71E3" w14:textId="77777777" w:rsidR="002212FC" w:rsidRDefault="002212FC" w:rsidP="002212FC">
      <w:pPr>
        <w:autoSpaceDE w:val="0"/>
        <w:autoSpaceDN w:val="0"/>
        <w:adjustRightInd w:val="0"/>
        <w:jc w:val="both"/>
        <w:rPr>
          <w:rFonts w:eastAsiaTheme="minorHAnsi"/>
          <w:color w:val="000000"/>
          <w:sz w:val="26"/>
          <w:szCs w:val="26"/>
          <w:lang w:eastAsia="en-US"/>
        </w:rPr>
      </w:pPr>
    </w:p>
    <w:p w14:paraId="7E365373" w14:textId="77777777" w:rsidR="002212FC" w:rsidRDefault="002212FC" w:rsidP="002212FC">
      <w:pPr>
        <w:autoSpaceDE w:val="0"/>
        <w:autoSpaceDN w:val="0"/>
        <w:adjustRightInd w:val="0"/>
        <w:jc w:val="both"/>
        <w:rPr>
          <w:rFonts w:eastAsiaTheme="minorHAnsi"/>
          <w:color w:val="000000"/>
          <w:sz w:val="26"/>
          <w:szCs w:val="26"/>
          <w:lang w:eastAsia="en-US"/>
        </w:rPr>
        <w:sectPr w:rsidR="002212FC" w:rsidSect="00291381">
          <w:type w:val="continuous"/>
          <w:pgSz w:w="11906" w:h="16838"/>
          <w:pgMar w:top="720" w:right="720" w:bottom="720" w:left="720" w:header="708" w:footer="708" w:gutter="0"/>
          <w:cols w:space="708"/>
          <w:docGrid w:linePitch="360"/>
        </w:sectPr>
      </w:pPr>
    </w:p>
    <w:p w14:paraId="1E844001" w14:textId="02A49009"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Si tratta della apparecchiatura della tavola ordinata dal Conte George de </w:t>
      </w:r>
      <w:proofErr w:type="spellStart"/>
      <w:r w:rsidRPr="008D6F04">
        <w:rPr>
          <w:rFonts w:eastAsiaTheme="minorHAnsi"/>
          <w:color w:val="000000"/>
          <w:sz w:val="26"/>
          <w:szCs w:val="26"/>
          <w:lang w:eastAsia="en-US"/>
        </w:rPr>
        <w:t>Viry</w:t>
      </w:r>
      <w:proofErr w:type="spellEnd"/>
      <w:r w:rsidRPr="008D6F04">
        <w:rPr>
          <w:rFonts w:eastAsiaTheme="minorHAnsi"/>
          <w:color w:val="000000"/>
          <w:sz w:val="26"/>
          <w:szCs w:val="26"/>
          <w:lang w:eastAsia="en-US"/>
        </w:rPr>
        <w:t xml:space="preserve"> (nato in Inghilterra nel 1792 - morto a </w:t>
      </w:r>
      <w:proofErr w:type="spellStart"/>
      <w:r w:rsidRPr="008D6F04">
        <w:rPr>
          <w:rFonts w:eastAsiaTheme="minorHAnsi"/>
          <w:color w:val="000000"/>
          <w:sz w:val="26"/>
          <w:szCs w:val="26"/>
          <w:lang w:eastAsia="en-US"/>
        </w:rPr>
        <w:t>Viry</w:t>
      </w:r>
      <w:proofErr w:type="spellEnd"/>
      <w:r w:rsidRPr="008D6F04">
        <w:rPr>
          <w:rFonts w:eastAsiaTheme="minorHAnsi"/>
          <w:color w:val="000000"/>
          <w:sz w:val="26"/>
          <w:szCs w:val="26"/>
          <w:lang w:eastAsia="en-US"/>
        </w:rPr>
        <w:t xml:space="preserve">, in Savoia, nel 1849), Comandante Generale della R. Marina Sarda dal 1841 al 1844. </w:t>
      </w:r>
    </w:p>
    <w:p w14:paraId="52982CB8" w14:textId="77777777"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Figlio di una inglese, a sua volta figlia illegittima del IV Conte di Sandwich, nacque in Inghilterra nel 1792 dove visse fino al 1814. All’età di 16 anni fu imbarcato come Guardiamarina sulla Marina inglese, grazie all’intervento di uno zio materno, l’Ammiraglio Robert Montagu, e partecipò a diversi combattimenti nei mari dell’Indonesia, tra cui la presa di Java nel 1811. Fu poi ai combattimenti di La Carogne e di San Sebastian in Spagna. Alla Restaurazione passò alla neo costituita Marina Militare del Re</w:t>
      </w:r>
      <w:r w:rsidRPr="008D6F04">
        <w:rPr>
          <w:rFonts w:eastAsiaTheme="minorHAnsi"/>
          <w:color w:val="000000"/>
          <w:sz w:val="26"/>
          <w:szCs w:val="26"/>
          <w:lang w:eastAsia="en-US"/>
        </w:rPr>
        <w:t xml:space="preserve">gno di Sardegna. Nel 1830 comandò la spedizione navale contro il porto di Tunisi insieme alla Marina napoletana. Raggiunto il grado di Ammiraglio, nel 1841 fu nominato Comandante Generale della Marina, prendendo dimora a Torino. </w:t>
      </w:r>
    </w:p>
    <w:p w14:paraId="32F87E30" w14:textId="77777777" w:rsidR="002212FC" w:rsidRPr="008D6F04" w:rsidRDefault="002212FC" w:rsidP="002212FC">
      <w:pPr>
        <w:autoSpaceDE w:val="0"/>
        <w:autoSpaceDN w:val="0"/>
        <w:adjustRightInd w:val="0"/>
        <w:jc w:val="both"/>
        <w:rPr>
          <w:rFonts w:eastAsiaTheme="minorHAnsi"/>
          <w:color w:val="000000"/>
          <w:sz w:val="26"/>
          <w:szCs w:val="26"/>
          <w:lang w:eastAsia="en-US"/>
        </w:rPr>
      </w:pPr>
      <w:r>
        <w:rPr>
          <w:noProof/>
        </w:rPr>
        <w:drawing>
          <wp:anchor distT="0" distB="0" distL="114300" distR="114300" simplePos="0" relativeHeight="251538944" behindDoc="0" locked="0" layoutInCell="1" allowOverlap="1" wp14:anchorId="3BF80411" wp14:editId="34C0E195">
            <wp:simplePos x="0" y="0"/>
            <wp:positionH relativeFrom="column">
              <wp:posOffset>1126490</wp:posOffset>
            </wp:positionH>
            <wp:positionV relativeFrom="paragraph">
              <wp:posOffset>1023620</wp:posOffset>
            </wp:positionV>
            <wp:extent cx="3175000" cy="2379345"/>
            <wp:effectExtent l="0" t="0" r="6350" b="1905"/>
            <wp:wrapSquare wrapText="left"/>
            <wp:docPr id="2" name="Immagine 2" descr="Facade et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ade et jar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F04">
        <w:rPr>
          <w:rFonts w:eastAsiaTheme="minorHAnsi"/>
          <w:color w:val="000000"/>
          <w:sz w:val="26"/>
          <w:szCs w:val="26"/>
          <w:lang w:eastAsia="en-US"/>
        </w:rPr>
        <w:t xml:space="preserve">Nel 1815 sposò Emily </w:t>
      </w:r>
      <w:proofErr w:type="spellStart"/>
      <w:r w:rsidRPr="008D6F04">
        <w:rPr>
          <w:rFonts w:eastAsiaTheme="minorHAnsi"/>
          <w:color w:val="000000"/>
          <w:sz w:val="26"/>
          <w:szCs w:val="26"/>
          <w:lang w:eastAsia="en-US"/>
        </w:rPr>
        <w:t>Frederika</w:t>
      </w:r>
      <w:proofErr w:type="spellEnd"/>
      <w:r w:rsidRPr="008D6F04">
        <w:rPr>
          <w:rFonts w:eastAsiaTheme="minorHAnsi"/>
          <w:color w:val="000000"/>
          <w:sz w:val="26"/>
          <w:szCs w:val="26"/>
          <w:lang w:eastAsia="en-US"/>
        </w:rPr>
        <w:t xml:space="preserve"> Lock, figlia del Sir Charles Lock, già Console generale inglese a Napoli e di Cecilia Ogilvie, a sua volta figlia della famosa Duchessa di Leinster, Lady Emily Gordon Lennox. In seconde nozze, nel 1823 sposò la nizzarda Delfina Spitalieri di Cessole. Da ambedue ebbe figli. </w:t>
      </w:r>
    </w:p>
    <w:p w14:paraId="020DCE22" w14:textId="77777777" w:rsidR="002212FC"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Per i doveri di rappresentanza insiti alla sua carica, l’Ammiraglio Conte di </w:t>
      </w:r>
      <w:proofErr w:type="spellStart"/>
      <w:r w:rsidRPr="008D6F04">
        <w:rPr>
          <w:rFonts w:eastAsiaTheme="minorHAnsi"/>
          <w:color w:val="000000"/>
          <w:sz w:val="26"/>
          <w:szCs w:val="26"/>
          <w:lang w:eastAsia="en-US"/>
        </w:rPr>
        <w:t>Viry</w:t>
      </w:r>
      <w:proofErr w:type="spellEnd"/>
      <w:r w:rsidRPr="008D6F04">
        <w:rPr>
          <w:rFonts w:eastAsiaTheme="minorHAnsi"/>
          <w:color w:val="000000"/>
          <w:sz w:val="26"/>
          <w:szCs w:val="26"/>
          <w:lang w:eastAsia="en-US"/>
        </w:rPr>
        <w:t xml:space="preserve"> si attrezzò anche per dare dei grandi ricevimenti per alcune decine di persone, con piatti e servizi di portata, posate in argento, legumiere e rinfrescatoi, rivolgendosi ai migliori fornitori di Parigi, Londra e Torino. Oltre a tovaglie e tovaglioli ricamati. </w:t>
      </w:r>
    </w:p>
    <w:p w14:paraId="66A9A7E5" w14:textId="33553583" w:rsidR="002212FC" w:rsidRDefault="002212FC" w:rsidP="002212FC">
      <w:pPr>
        <w:autoSpaceDE w:val="0"/>
        <w:autoSpaceDN w:val="0"/>
        <w:adjustRightInd w:val="0"/>
        <w:jc w:val="both"/>
        <w:rPr>
          <w:rFonts w:eastAsiaTheme="minorHAnsi"/>
          <w:color w:val="000000"/>
          <w:sz w:val="26"/>
          <w:szCs w:val="26"/>
          <w:lang w:eastAsia="en-US"/>
        </w:rPr>
      </w:pPr>
      <w:r>
        <w:rPr>
          <w:noProof/>
        </w:rPr>
        <mc:AlternateContent>
          <mc:Choice Requires="wps">
            <w:drawing>
              <wp:anchor distT="0" distB="0" distL="114300" distR="114300" simplePos="0" relativeHeight="251540992" behindDoc="0" locked="0" layoutInCell="1" allowOverlap="1" wp14:anchorId="669AF010" wp14:editId="60F874F8">
                <wp:simplePos x="0" y="0"/>
                <wp:positionH relativeFrom="column">
                  <wp:posOffset>-1277620</wp:posOffset>
                </wp:positionH>
                <wp:positionV relativeFrom="paragraph">
                  <wp:posOffset>2383790</wp:posOffset>
                </wp:positionV>
                <wp:extent cx="3175000" cy="63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3E4A5FE1" w14:textId="77777777" w:rsidR="002212FC" w:rsidRPr="001F36FB" w:rsidRDefault="002212FC" w:rsidP="002212FC">
                            <w:pPr>
                              <w:pStyle w:val="Didascalia"/>
                              <w:jc w:val="center"/>
                              <w:rPr>
                                <w:noProof/>
                                <w:color w:val="auto"/>
                                <w:sz w:val="24"/>
                                <w:szCs w:val="24"/>
                              </w:rPr>
                            </w:pPr>
                            <w:r w:rsidRPr="001F36FB">
                              <w:rPr>
                                <w:color w:val="auto"/>
                                <w:sz w:val="24"/>
                                <w:szCs w:val="24"/>
                              </w:rPr>
                              <w:t xml:space="preserve">Castello di </w:t>
                            </w:r>
                            <w:proofErr w:type="spellStart"/>
                            <w:r w:rsidRPr="001F36FB">
                              <w:rPr>
                                <w:color w:val="auto"/>
                                <w:sz w:val="24"/>
                                <w:szCs w:val="24"/>
                              </w:rPr>
                              <w:t>Viry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9AF010" id="Casella di testo 1" o:spid="_x0000_s1027" type="#_x0000_t202" style="position:absolute;left:0;text-align:left;margin-left:-100.6pt;margin-top:187.7pt;width:250pt;height:.05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" stroked="f">
                <v:textbox style="mso-fit-shape-to-text:t" inset="0,0,0,0">
                  <w:txbxContent>
                    <w:p w14:paraId="3E4A5FE1" w14:textId="77777777" w:rsidR="002212FC" w:rsidRPr="001F36FB" w:rsidRDefault="002212FC" w:rsidP="002212FC">
                      <w:pPr>
                        <w:pStyle w:val="Didascalia"/>
                        <w:jc w:val="center"/>
                        <w:rPr>
                          <w:noProof/>
                          <w:color w:val="auto"/>
                          <w:sz w:val="24"/>
                          <w:szCs w:val="24"/>
                        </w:rPr>
                      </w:pPr>
                      <w:r w:rsidRPr="001F36FB">
                        <w:rPr>
                          <w:color w:val="auto"/>
                          <w:sz w:val="24"/>
                          <w:szCs w:val="24"/>
                        </w:rPr>
                        <w:t xml:space="preserve">Castello di </w:t>
                      </w:r>
                      <w:proofErr w:type="spellStart"/>
                      <w:r w:rsidRPr="001F36FB">
                        <w:rPr>
                          <w:color w:val="auto"/>
                          <w:sz w:val="24"/>
                          <w:szCs w:val="24"/>
                        </w:rPr>
                        <w:t>Viry</w:t>
                      </w:r>
                      <w:proofErr w:type="spellEnd"/>
                    </w:p>
                  </w:txbxContent>
                </v:textbox>
                <w10:wrap type="square"/>
              </v:shape>
            </w:pict>
          </mc:Fallback>
        </mc:AlternateContent>
      </w:r>
      <w:r w:rsidRPr="008D6F04">
        <w:rPr>
          <w:rFonts w:eastAsiaTheme="minorHAnsi"/>
          <w:color w:val="000000"/>
          <w:sz w:val="26"/>
          <w:szCs w:val="26"/>
          <w:lang w:eastAsia="en-US"/>
        </w:rPr>
        <w:t>In particolare acquistò a Pa</w:t>
      </w:r>
      <w:r w:rsidRPr="008D6F04">
        <w:rPr>
          <w:rFonts w:eastAsiaTheme="minorHAnsi"/>
          <w:color w:val="000000"/>
          <w:sz w:val="26"/>
          <w:szCs w:val="26"/>
          <w:lang w:eastAsia="en-US"/>
        </w:rPr>
        <w:lastRenderedPageBreak/>
        <w:t xml:space="preserve">rigi un servizio di piatti appositamente realizzato dal celebre Marie François </w:t>
      </w:r>
      <w:proofErr w:type="spellStart"/>
      <w:r w:rsidRPr="008D6F04">
        <w:rPr>
          <w:rFonts w:eastAsiaTheme="minorHAnsi"/>
          <w:color w:val="000000"/>
          <w:sz w:val="26"/>
          <w:szCs w:val="26"/>
          <w:lang w:eastAsia="en-US"/>
        </w:rPr>
        <w:t>Rihouet</w:t>
      </w:r>
      <w:proofErr w:type="spellEnd"/>
      <w:r w:rsidRPr="008D6F04">
        <w:rPr>
          <w:rFonts w:eastAsiaTheme="minorHAnsi"/>
          <w:color w:val="000000"/>
          <w:sz w:val="26"/>
          <w:szCs w:val="26"/>
          <w:lang w:eastAsia="en-US"/>
        </w:rPr>
        <w:t xml:space="preserve"> (1791-1850), con sede in Rue de la </w:t>
      </w:r>
      <w:proofErr w:type="spellStart"/>
      <w:r w:rsidRPr="008D6F04">
        <w:rPr>
          <w:rFonts w:eastAsiaTheme="minorHAnsi"/>
          <w:color w:val="000000"/>
          <w:sz w:val="26"/>
          <w:szCs w:val="26"/>
          <w:lang w:eastAsia="en-US"/>
        </w:rPr>
        <w:t>Paix</w:t>
      </w:r>
      <w:proofErr w:type="spellEnd"/>
      <w:r w:rsidRPr="008D6F04">
        <w:rPr>
          <w:rFonts w:eastAsiaTheme="minorHAnsi"/>
          <w:color w:val="000000"/>
          <w:sz w:val="26"/>
          <w:szCs w:val="26"/>
          <w:lang w:eastAsia="en-US"/>
        </w:rPr>
        <w:t xml:space="preserve">, su cui fece apporre lo stemma di famiglia. Parallelamente ordinò un servizio di posate, sempre per una quarantina di persone presso l’argentiere di corte torinese, Carlo Balbino, il principale fornitore del Re Carlo Alberto. Il servizio comprendeva anche tre set di posate in </w:t>
      </w:r>
      <w:proofErr w:type="spellStart"/>
      <w:r w:rsidRPr="008D6F04">
        <w:rPr>
          <w:rFonts w:eastAsiaTheme="minorHAnsi"/>
          <w:color w:val="000000"/>
          <w:sz w:val="26"/>
          <w:szCs w:val="26"/>
          <w:lang w:eastAsia="en-US"/>
        </w:rPr>
        <w:t>vermeille</w:t>
      </w:r>
      <w:proofErr w:type="spellEnd"/>
      <w:r w:rsidRPr="008D6F04">
        <w:rPr>
          <w:rFonts w:eastAsiaTheme="minorHAnsi"/>
          <w:color w:val="000000"/>
          <w:sz w:val="26"/>
          <w:szCs w:val="26"/>
          <w:lang w:eastAsia="en-US"/>
        </w:rPr>
        <w:t>, per poter rice</w:t>
      </w:r>
      <w:r>
        <w:rPr>
          <w:noProof/>
        </w:rPr>
        <mc:AlternateContent>
          <mc:Choice Requires="wps">
            <w:drawing>
              <wp:anchor distT="0" distB="0" distL="114300" distR="114300" simplePos="0" relativeHeight="251558400" behindDoc="0" locked="0" layoutInCell="1" allowOverlap="1" wp14:anchorId="36AC4229" wp14:editId="47520DDE">
                <wp:simplePos x="0" y="0"/>
                <wp:positionH relativeFrom="column">
                  <wp:posOffset>-50800</wp:posOffset>
                </wp:positionH>
                <wp:positionV relativeFrom="paragraph">
                  <wp:posOffset>5409565</wp:posOffset>
                </wp:positionV>
                <wp:extent cx="2806700" cy="6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134F83A5" w14:textId="77777777" w:rsidR="002212FC" w:rsidRPr="001F36FB" w:rsidRDefault="002212FC" w:rsidP="002212FC">
                            <w:pPr>
                              <w:pStyle w:val="Didascalia"/>
                              <w:jc w:val="center"/>
                              <w:rPr>
                                <w:noProof/>
                                <w:color w:val="auto"/>
                                <w:sz w:val="24"/>
                                <w:szCs w:val="24"/>
                              </w:rPr>
                            </w:pPr>
                            <w:r w:rsidRPr="001F36FB">
                              <w:rPr>
                                <w:color w:val="auto"/>
                                <w:sz w:val="24"/>
                                <w:szCs w:val="24"/>
                              </w:rPr>
                              <w:t xml:space="preserve">Panorama di </w:t>
                            </w:r>
                            <w:proofErr w:type="spellStart"/>
                            <w:r w:rsidRPr="001F36FB">
                              <w:rPr>
                                <w:color w:val="auto"/>
                                <w:sz w:val="24"/>
                                <w:szCs w:val="24"/>
                              </w:rPr>
                              <w:t>Viry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AC4229" id="Casella di testo 4" o:spid="_x0000_s1028" type="#_x0000_t202" style="position:absolute;left:0;text-align:left;margin-left:-4pt;margin-top:425.95pt;width:221pt;height:.05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" stroked="f">
                <v:textbox style="mso-fit-shape-to-text:t" inset="0,0,0,0">
                  <w:txbxContent>
                    <w:p w14:paraId="134F83A5" w14:textId="77777777" w:rsidR="002212FC" w:rsidRPr="001F36FB" w:rsidRDefault="002212FC" w:rsidP="002212FC">
                      <w:pPr>
                        <w:pStyle w:val="Didascalia"/>
                        <w:jc w:val="center"/>
                        <w:rPr>
                          <w:noProof/>
                          <w:color w:val="auto"/>
                          <w:sz w:val="24"/>
                          <w:szCs w:val="24"/>
                        </w:rPr>
                      </w:pPr>
                      <w:r w:rsidRPr="001F36FB">
                        <w:rPr>
                          <w:color w:val="auto"/>
                          <w:sz w:val="24"/>
                          <w:szCs w:val="24"/>
                        </w:rPr>
                        <w:t xml:space="preserve">Panorama di </w:t>
                      </w:r>
                      <w:proofErr w:type="spellStart"/>
                      <w:r w:rsidRPr="001F36FB">
                        <w:rPr>
                          <w:color w:val="auto"/>
                          <w:sz w:val="24"/>
                          <w:szCs w:val="24"/>
                        </w:rPr>
                        <w:t>Viry</w:t>
                      </w:r>
                      <w:proofErr w:type="spellEnd"/>
                    </w:p>
                  </w:txbxContent>
                </v:textbox>
                <w10:wrap type="square"/>
              </v:shape>
            </w:pict>
          </mc:Fallback>
        </mc:AlternateContent>
      </w:r>
      <w:r w:rsidRPr="008D6F04">
        <w:rPr>
          <w:rFonts w:eastAsiaTheme="minorHAnsi"/>
          <w:color w:val="000000"/>
          <w:sz w:val="26"/>
          <w:szCs w:val="26"/>
          <w:lang w:eastAsia="en-US"/>
        </w:rPr>
        <w:t>vere anche dei principi reali.</w:t>
      </w:r>
    </w:p>
    <w:p w14:paraId="159AE938" w14:textId="7E5111F6" w:rsidR="002212FC" w:rsidRPr="008D6F04" w:rsidRDefault="002212FC" w:rsidP="002212FC">
      <w:pPr>
        <w:autoSpaceDE w:val="0"/>
        <w:autoSpaceDN w:val="0"/>
        <w:adjustRightInd w:val="0"/>
        <w:jc w:val="both"/>
        <w:rPr>
          <w:rFonts w:eastAsiaTheme="minorHAnsi"/>
          <w:color w:val="000000"/>
          <w:sz w:val="26"/>
          <w:szCs w:val="26"/>
          <w:lang w:eastAsia="en-US"/>
        </w:rPr>
      </w:pPr>
      <w:r>
        <w:rPr>
          <w:rFonts w:eastAsiaTheme="minorHAnsi"/>
          <w:b/>
          <w:bCs/>
          <w:noProof/>
          <w:color w:val="000000"/>
          <w:sz w:val="23"/>
          <w:szCs w:val="23"/>
          <w:lang w:eastAsia="en-US"/>
        </w:rPr>
        <w:drawing>
          <wp:anchor distT="0" distB="0" distL="114300" distR="114300" simplePos="0" relativeHeight="251550208" behindDoc="0" locked="0" layoutInCell="1" allowOverlap="1" wp14:anchorId="17112043" wp14:editId="18C89A38">
            <wp:simplePos x="0" y="0"/>
            <wp:positionH relativeFrom="column">
              <wp:posOffset>-12700</wp:posOffset>
            </wp:positionH>
            <wp:positionV relativeFrom="paragraph">
              <wp:posOffset>474345</wp:posOffset>
            </wp:positionV>
            <wp:extent cx="2464435" cy="1665605"/>
            <wp:effectExtent l="0" t="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379"/>
                    <a:stretch/>
                  </pic:blipFill>
                  <pic:spPr bwMode="auto">
                    <a:xfrm>
                      <a:off x="0" y="0"/>
                      <a:ext cx="2464435" cy="166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6F04">
        <w:rPr>
          <w:rFonts w:eastAsiaTheme="minorHAnsi"/>
          <w:color w:val="000000"/>
          <w:sz w:val="26"/>
          <w:szCs w:val="26"/>
          <w:lang w:eastAsia="en-US"/>
        </w:rPr>
        <w:t xml:space="preserve">Inoltre fece realizzare in Inghilterra anche un servizio </w:t>
      </w:r>
      <w:r w:rsidRPr="008D6F04">
        <w:rPr>
          <w:rFonts w:eastAsiaTheme="minorHAnsi"/>
          <w:color w:val="000000"/>
          <w:sz w:val="26"/>
          <w:szCs w:val="26"/>
          <w:lang w:eastAsia="en-US"/>
        </w:rPr>
        <w:t xml:space="preserve">di soli vassoi o legumiere di portata presso la Manifattura Minton, appositamente timbrati con le sue iniziali. A Parigi, presso Christofle che iniziava allora la sua rinomanza, ordinò legumiere e rinfrescatoi, anch’essi stemmati. </w:t>
      </w:r>
    </w:p>
    <w:p w14:paraId="72F1B879" w14:textId="77777777"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Infine fece realizzare una tovaglia di fiandra con i relativi tovaglioli stemmati. </w:t>
      </w:r>
    </w:p>
    <w:p w14:paraId="3E3EDD76" w14:textId="7F6BF89E"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Alla sua morte la tavola subì sorti differenti ed ora per la prima volta i vari pezzi vengono radunati per iniziativa degli attuali discendenti e proprietari. </w:t>
      </w:r>
    </w:p>
    <w:p w14:paraId="0CC2DA1A" w14:textId="15F7D23F"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In particolare, il servizio di piatti passò al figlio primogenito e poi ai suoi discendenti fino ai primi anni ‘90 del Novecento quando fu acquistato dagli attuali proprietari. </w:t>
      </w:r>
    </w:p>
    <w:p w14:paraId="2A35CFF1" w14:textId="4C3871BF" w:rsidR="002212FC" w:rsidRPr="008D6F04" w:rsidRDefault="002212FC" w:rsidP="002212FC">
      <w:pPr>
        <w:autoSpaceDE w:val="0"/>
        <w:autoSpaceDN w:val="0"/>
        <w:adjustRightInd w:val="0"/>
        <w:jc w:val="both"/>
        <w:rPr>
          <w:rFonts w:eastAsiaTheme="minorHAnsi"/>
          <w:color w:val="000000"/>
          <w:sz w:val="26"/>
          <w:szCs w:val="26"/>
          <w:lang w:eastAsia="en-US"/>
        </w:rPr>
      </w:pPr>
      <w:r w:rsidRPr="008D6F04">
        <w:rPr>
          <w:rFonts w:eastAsiaTheme="minorHAnsi"/>
          <w:color w:val="000000"/>
          <w:sz w:val="26"/>
          <w:szCs w:val="26"/>
          <w:lang w:eastAsia="en-US"/>
        </w:rPr>
        <w:t xml:space="preserve">Ma la storia più curiosa riguarda il servizio di posate. Alla morte del Conte di </w:t>
      </w:r>
      <w:proofErr w:type="spellStart"/>
      <w:r w:rsidRPr="008D6F04">
        <w:rPr>
          <w:rFonts w:eastAsiaTheme="minorHAnsi"/>
          <w:color w:val="000000"/>
          <w:sz w:val="26"/>
          <w:szCs w:val="26"/>
          <w:lang w:eastAsia="en-US"/>
        </w:rPr>
        <w:t>Viry</w:t>
      </w:r>
      <w:proofErr w:type="spellEnd"/>
      <w:r w:rsidRPr="008D6F04">
        <w:rPr>
          <w:rFonts w:eastAsiaTheme="minorHAnsi"/>
          <w:color w:val="000000"/>
          <w:sz w:val="26"/>
          <w:szCs w:val="26"/>
          <w:lang w:eastAsia="en-US"/>
        </w:rPr>
        <w:t xml:space="preserve">, per la sua </w:t>
      </w:r>
      <w:r w:rsidRPr="008D6F04">
        <w:rPr>
          <w:rFonts w:eastAsiaTheme="minorHAnsi"/>
          <w:color w:val="000000"/>
          <w:sz w:val="26"/>
          <w:szCs w:val="26"/>
          <w:lang w:eastAsia="en-US"/>
        </w:rPr>
        <w:t xml:space="preserve">importanza e il gran numero di pezzi, il servizio fu diviso tra i due figli maschi. Quando nel 1879 morì il secondogenito senza figli maschi, il fratello maggiore richiese alla vedova di poter acquistare la sua metà affinché restasse in famiglia. La proposta fu accettata in cambio di un nuovo servizio di posate appositamente fatte realizzare e </w:t>
      </w:r>
      <w:proofErr w:type="spellStart"/>
      <w:r w:rsidRPr="008D6F04">
        <w:rPr>
          <w:rFonts w:eastAsiaTheme="minorHAnsi"/>
          <w:color w:val="000000"/>
          <w:sz w:val="26"/>
          <w:szCs w:val="26"/>
          <w:lang w:eastAsia="en-US"/>
        </w:rPr>
        <w:t>stemmare</w:t>
      </w:r>
      <w:proofErr w:type="spellEnd"/>
      <w:r w:rsidRPr="008D6F04">
        <w:rPr>
          <w:rFonts w:eastAsiaTheme="minorHAnsi"/>
          <w:color w:val="000000"/>
          <w:sz w:val="26"/>
          <w:szCs w:val="26"/>
          <w:lang w:eastAsia="en-US"/>
        </w:rPr>
        <w:t xml:space="preserve"> presso la ditta Christofle di Parigi. Così le due metà del servizio originario furono nuovamente unite e per oltre un secolo piatti e posate stettero nuovamente assieme. </w:t>
      </w:r>
    </w:p>
    <w:p w14:paraId="6D7728BD" w14:textId="07953E3A" w:rsidR="002212FC" w:rsidRDefault="002212FC" w:rsidP="002212FC">
      <w:pPr>
        <w:autoSpaceDE w:val="0"/>
        <w:autoSpaceDN w:val="0"/>
        <w:adjustRightInd w:val="0"/>
        <w:jc w:val="both"/>
        <w:rPr>
          <w:rFonts w:eastAsiaTheme="minorHAnsi"/>
          <w:color w:val="000000"/>
          <w:sz w:val="26"/>
          <w:szCs w:val="26"/>
          <w:lang w:eastAsia="en-US"/>
        </w:rPr>
      </w:pPr>
      <w:r w:rsidRPr="001F36FB">
        <w:rPr>
          <w:rFonts w:eastAsiaTheme="minorHAnsi"/>
          <w:color w:val="000000"/>
          <w:sz w:val="26"/>
          <w:szCs w:val="26"/>
          <w:lang w:eastAsia="en-US"/>
        </w:rPr>
        <w:t>Nel 1986 alla morte dell’ultima discendente del primogenito, questa lasciò il servizio di piatti ai suoi parenti dal lato materno, ma legò il servizio di posate ai lontani discendenti del ramo secondogenito, quale unico segno della comune parentela.</w:t>
      </w:r>
    </w:p>
    <w:p w14:paraId="14622E7A" w14:textId="77777777" w:rsidR="002212FC" w:rsidRDefault="002212FC" w:rsidP="002212FC">
      <w:pPr>
        <w:autoSpaceDE w:val="0"/>
        <w:autoSpaceDN w:val="0"/>
        <w:adjustRightInd w:val="0"/>
        <w:jc w:val="both"/>
        <w:rPr>
          <w:rFonts w:eastAsiaTheme="minorHAnsi"/>
          <w:color w:val="000000"/>
          <w:sz w:val="26"/>
          <w:szCs w:val="26"/>
          <w:lang w:eastAsia="en-US"/>
        </w:rPr>
        <w:sectPr w:rsidR="002212FC" w:rsidSect="002212FC">
          <w:type w:val="continuous"/>
          <w:pgSz w:w="11906" w:h="16838"/>
          <w:pgMar w:top="720" w:right="720" w:bottom="720" w:left="720" w:header="708" w:footer="708" w:gutter="0"/>
          <w:cols w:num="3" w:space="708"/>
          <w:docGrid w:linePitch="360"/>
        </w:sectPr>
      </w:pPr>
    </w:p>
    <w:p w14:paraId="0380DE90" w14:textId="39828849" w:rsidR="002212FC" w:rsidRDefault="002212FC" w:rsidP="002212FC">
      <w:pPr>
        <w:autoSpaceDE w:val="0"/>
        <w:autoSpaceDN w:val="0"/>
        <w:adjustRightInd w:val="0"/>
        <w:jc w:val="both"/>
        <w:rPr>
          <w:rFonts w:eastAsiaTheme="minorHAnsi"/>
          <w:color w:val="000000"/>
          <w:sz w:val="26"/>
          <w:szCs w:val="26"/>
          <w:lang w:eastAsia="en-US"/>
        </w:rPr>
      </w:pPr>
    </w:p>
    <w:p w14:paraId="46B66E16" w14:textId="04DE47B5" w:rsidR="002212FC" w:rsidRDefault="002212FC" w:rsidP="002212FC">
      <w:pPr>
        <w:jc w:val="both"/>
        <w:rPr>
          <w:rFonts w:asciiTheme="minorHAnsi" w:hAnsiTheme="minorHAnsi" w:cstheme="minorHAnsi"/>
        </w:rPr>
      </w:pPr>
    </w:p>
    <w:p w14:paraId="5FAA1BC1" w14:textId="77777777" w:rsidR="002212FC" w:rsidRDefault="002212FC" w:rsidP="002212FC">
      <w:pPr>
        <w:jc w:val="both"/>
        <w:rPr>
          <w:rFonts w:asciiTheme="minorHAnsi" w:hAnsiTheme="minorHAnsi" w:cstheme="minorHAnsi"/>
        </w:rPr>
        <w:sectPr w:rsidR="002212FC" w:rsidSect="00291381">
          <w:type w:val="continuous"/>
          <w:pgSz w:w="11906" w:h="16838"/>
          <w:pgMar w:top="720" w:right="720" w:bottom="720" w:left="720" w:header="708" w:footer="708" w:gutter="0"/>
          <w:cols w:space="708"/>
          <w:docGrid w:linePitch="360"/>
        </w:sectPr>
      </w:pPr>
    </w:p>
    <w:p w14:paraId="5D3F8FCB" w14:textId="2F9E927B" w:rsidR="002212FC" w:rsidRDefault="002212FC" w:rsidP="002212FC">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 xml:space="preserve">La tavola del conte de </w:t>
      </w:r>
      <w:proofErr w:type="spellStart"/>
      <w:r>
        <w:rPr>
          <w:rFonts w:eastAsiaTheme="minorHAnsi"/>
          <w:color w:val="000000"/>
          <w:sz w:val="26"/>
          <w:szCs w:val="26"/>
          <w:lang w:eastAsia="en-US"/>
        </w:rPr>
        <w:t>Viry</w:t>
      </w:r>
      <w:proofErr w:type="spellEnd"/>
      <w:r>
        <w:rPr>
          <w:rFonts w:eastAsiaTheme="minorHAnsi"/>
          <w:color w:val="000000"/>
          <w:sz w:val="26"/>
          <w:szCs w:val="26"/>
          <w:lang w:eastAsia="en-US"/>
        </w:rPr>
        <w:t xml:space="preserve"> è composta da</w:t>
      </w:r>
    </w:p>
    <w:p w14:paraId="6A7C4B17" w14:textId="07D63D78" w:rsidR="002212FC" w:rsidRDefault="002212FC" w:rsidP="002212FC">
      <w:pPr>
        <w:autoSpaceDE w:val="0"/>
        <w:autoSpaceDN w:val="0"/>
        <w:adjustRightInd w:val="0"/>
        <w:jc w:val="both"/>
        <w:rPr>
          <w:rFonts w:eastAsiaTheme="minorHAnsi"/>
          <w:color w:val="000000"/>
          <w:sz w:val="26"/>
          <w:szCs w:val="26"/>
          <w:lang w:eastAsia="en-US"/>
        </w:rPr>
      </w:pPr>
    </w:p>
    <w:p w14:paraId="3D59A439" w14:textId="2C709D3B" w:rsidR="002212FC" w:rsidRPr="00DF3617" w:rsidRDefault="00DA7168" w:rsidP="00DF3617">
      <w:pPr>
        <w:autoSpaceDE w:val="0"/>
        <w:autoSpaceDN w:val="0"/>
        <w:adjustRightInd w:val="0"/>
        <w:rPr>
          <w:rFonts w:ascii="Book Antiqua" w:eastAsiaTheme="minorHAnsi" w:hAnsi="Book Antiqua"/>
          <w:b/>
          <w:bCs/>
          <w:color w:val="000000"/>
          <w:sz w:val="24"/>
          <w:szCs w:val="24"/>
          <w:lang w:eastAsia="en-US"/>
        </w:rPr>
      </w:pPr>
      <w:r w:rsidRPr="00DF3617">
        <w:rPr>
          <w:rFonts w:ascii="Book Antiqua" w:eastAsiaTheme="minorHAnsi" w:hAnsi="Book Antiqua"/>
          <w:b/>
          <w:bCs/>
          <w:noProof/>
          <w:color w:val="000000"/>
          <w:sz w:val="24"/>
          <w:szCs w:val="24"/>
          <w:lang w:eastAsia="en-US"/>
        </w:rPr>
        <w:drawing>
          <wp:anchor distT="0" distB="0" distL="114300" distR="114300" simplePos="0" relativeHeight="251571712" behindDoc="0" locked="0" layoutInCell="1" allowOverlap="1" wp14:anchorId="564023D7" wp14:editId="7B434CB9">
            <wp:simplePos x="0" y="0"/>
            <wp:positionH relativeFrom="column">
              <wp:posOffset>117475</wp:posOffset>
            </wp:positionH>
            <wp:positionV relativeFrom="paragraph">
              <wp:posOffset>186690</wp:posOffset>
            </wp:positionV>
            <wp:extent cx="2710180" cy="2564130"/>
            <wp:effectExtent l="0" t="3175" r="0" b="0"/>
            <wp:wrapSquare wrapText="lef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83" t="-415" r="10661" b="415"/>
                    <a:stretch/>
                  </pic:blipFill>
                  <pic:spPr bwMode="auto">
                    <a:xfrm rot="16200000">
                      <a:off x="0" y="0"/>
                      <a:ext cx="271018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3617">
        <w:rPr>
          <w:rFonts w:ascii="Book Antiqua" w:eastAsiaTheme="minorHAnsi" w:hAnsi="Book Antiqua"/>
          <w:b/>
          <w:bCs/>
          <w:noProof/>
          <w:color w:val="000000"/>
          <w:sz w:val="24"/>
          <w:szCs w:val="24"/>
          <w:lang w:eastAsia="en-US"/>
        </w:rPr>
        <w:drawing>
          <wp:anchor distT="0" distB="0" distL="114300" distR="114300" simplePos="0" relativeHeight="251579904" behindDoc="0" locked="0" layoutInCell="1" allowOverlap="1" wp14:anchorId="10B228DE" wp14:editId="7970EC07">
            <wp:simplePos x="0" y="0"/>
            <wp:positionH relativeFrom="column">
              <wp:posOffset>3082925</wp:posOffset>
            </wp:positionH>
            <wp:positionV relativeFrom="paragraph">
              <wp:posOffset>198120</wp:posOffset>
            </wp:positionV>
            <wp:extent cx="4368800" cy="2838450"/>
            <wp:effectExtent l="3175" t="0" r="0" b="0"/>
            <wp:wrapSquare wrapText="lef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955" t="12517" r="2202" b="14546"/>
                    <a:stretch/>
                  </pic:blipFill>
                  <pic:spPr bwMode="auto">
                    <a:xfrm rot="5400000">
                      <a:off x="0" y="0"/>
                      <a:ext cx="436880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2FC" w:rsidRPr="00DF3617">
        <w:rPr>
          <w:rFonts w:ascii="Book Antiqua" w:eastAsiaTheme="minorHAnsi" w:hAnsi="Book Antiqua"/>
          <w:b/>
          <w:bCs/>
          <w:color w:val="000000"/>
          <w:sz w:val="24"/>
          <w:szCs w:val="24"/>
          <w:lang w:eastAsia="en-US"/>
        </w:rPr>
        <w:t xml:space="preserve">Servizio da tavola con lo stemma dei conti de </w:t>
      </w:r>
      <w:proofErr w:type="spellStart"/>
      <w:r w:rsidR="002212FC" w:rsidRPr="00DF3617">
        <w:rPr>
          <w:rFonts w:ascii="Book Antiqua" w:eastAsiaTheme="minorHAnsi" w:hAnsi="Book Antiqua"/>
          <w:b/>
          <w:bCs/>
          <w:color w:val="000000"/>
          <w:sz w:val="24"/>
          <w:szCs w:val="24"/>
          <w:lang w:eastAsia="en-US"/>
        </w:rPr>
        <w:t>Viry</w:t>
      </w:r>
      <w:proofErr w:type="spellEnd"/>
    </w:p>
    <w:p w14:paraId="32FDE3A4" w14:textId="3F363A7D" w:rsidR="002212FC" w:rsidRDefault="002212FC" w:rsidP="002212FC">
      <w:pPr>
        <w:autoSpaceDE w:val="0"/>
        <w:autoSpaceDN w:val="0"/>
        <w:adjustRightInd w:val="0"/>
        <w:jc w:val="both"/>
        <w:rPr>
          <w:rFonts w:eastAsiaTheme="minorHAnsi"/>
          <w:color w:val="000000"/>
          <w:sz w:val="23"/>
          <w:szCs w:val="23"/>
          <w:lang w:val="fr-BE" w:eastAsia="en-US"/>
        </w:rPr>
      </w:pPr>
      <w:proofErr w:type="spellStart"/>
      <w:r w:rsidRPr="00056202">
        <w:rPr>
          <w:rFonts w:eastAsiaTheme="minorHAnsi"/>
          <w:color w:val="000000"/>
          <w:sz w:val="26"/>
          <w:szCs w:val="26"/>
          <w:lang w:val="fr-BE" w:eastAsia="en-US"/>
        </w:rPr>
        <w:t>Realizzato</w:t>
      </w:r>
      <w:proofErr w:type="spellEnd"/>
      <w:r w:rsidRPr="00056202">
        <w:rPr>
          <w:rFonts w:eastAsiaTheme="minorHAnsi"/>
          <w:color w:val="000000"/>
          <w:sz w:val="26"/>
          <w:szCs w:val="26"/>
          <w:lang w:val="fr-BE" w:eastAsia="en-US"/>
        </w:rPr>
        <w:t xml:space="preserve"> </w:t>
      </w:r>
      <w:r w:rsidRPr="006432AA">
        <w:rPr>
          <w:rFonts w:eastAsiaTheme="minorHAnsi"/>
          <w:color w:val="000000"/>
          <w:sz w:val="23"/>
          <w:szCs w:val="23"/>
          <w:lang w:val="fr-BE" w:eastAsia="en-US"/>
        </w:rPr>
        <w:t xml:space="preserve">da Marie François </w:t>
      </w:r>
      <w:proofErr w:type="spellStart"/>
      <w:r w:rsidRPr="006432AA">
        <w:rPr>
          <w:rFonts w:eastAsiaTheme="minorHAnsi"/>
          <w:color w:val="000000"/>
          <w:sz w:val="23"/>
          <w:szCs w:val="23"/>
          <w:lang w:val="fr-BE" w:eastAsia="en-US"/>
        </w:rPr>
        <w:t>Rihouet</w:t>
      </w:r>
      <w:proofErr w:type="spellEnd"/>
      <w:r w:rsidRPr="006432AA">
        <w:rPr>
          <w:rFonts w:eastAsiaTheme="minorHAnsi"/>
          <w:color w:val="000000"/>
          <w:sz w:val="23"/>
          <w:szCs w:val="23"/>
          <w:lang w:val="fr-BE" w:eastAsia="en-US"/>
        </w:rPr>
        <w:t xml:space="preserve">, Rue de la Paix a </w:t>
      </w:r>
      <w:proofErr w:type="spellStart"/>
      <w:r w:rsidRPr="006432AA">
        <w:rPr>
          <w:rFonts w:eastAsiaTheme="minorHAnsi"/>
          <w:color w:val="000000"/>
          <w:sz w:val="23"/>
          <w:szCs w:val="23"/>
          <w:lang w:val="fr-BE" w:eastAsia="en-US"/>
        </w:rPr>
        <w:t>Pari</w:t>
      </w:r>
      <w:r>
        <w:rPr>
          <w:rFonts w:eastAsiaTheme="minorHAnsi"/>
          <w:color w:val="000000"/>
          <w:sz w:val="23"/>
          <w:szCs w:val="23"/>
          <w:lang w:val="fr-BE" w:eastAsia="en-US"/>
        </w:rPr>
        <w:t>gi</w:t>
      </w:r>
      <w:proofErr w:type="spellEnd"/>
      <w:r>
        <w:rPr>
          <w:rFonts w:eastAsiaTheme="minorHAnsi"/>
          <w:color w:val="000000"/>
          <w:sz w:val="23"/>
          <w:szCs w:val="23"/>
          <w:lang w:val="fr-BE" w:eastAsia="en-US"/>
        </w:rPr>
        <w:t xml:space="preserve">. </w:t>
      </w:r>
    </w:p>
    <w:p w14:paraId="5112E89D" w14:textId="7FDF76DA" w:rsidR="002212FC" w:rsidRDefault="002212FC" w:rsidP="002212FC">
      <w:pPr>
        <w:autoSpaceDE w:val="0"/>
        <w:autoSpaceDN w:val="0"/>
        <w:adjustRightInd w:val="0"/>
        <w:jc w:val="both"/>
        <w:rPr>
          <w:rFonts w:eastAsiaTheme="minorHAnsi"/>
          <w:color w:val="000000"/>
          <w:sz w:val="23"/>
          <w:szCs w:val="23"/>
          <w:lang w:val="fr-BE" w:eastAsia="en-US"/>
        </w:rPr>
      </w:pPr>
    </w:p>
    <w:p w14:paraId="3ADF7E9C" w14:textId="2B08F26D" w:rsidR="004E1CD7" w:rsidRDefault="004E1CD7" w:rsidP="002212FC">
      <w:pPr>
        <w:autoSpaceDE w:val="0"/>
        <w:autoSpaceDN w:val="0"/>
        <w:adjustRightInd w:val="0"/>
        <w:jc w:val="both"/>
        <w:rPr>
          <w:rFonts w:eastAsiaTheme="minorHAnsi"/>
          <w:color w:val="000000"/>
          <w:sz w:val="23"/>
          <w:szCs w:val="23"/>
          <w:lang w:val="fr-BE" w:eastAsia="en-US"/>
        </w:rPr>
      </w:pPr>
    </w:p>
    <w:p w14:paraId="11490B94" w14:textId="78C2438A" w:rsidR="004E1CD7" w:rsidRDefault="004E1CD7" w:rsidP="002212FC">
      <w:pPr>
        <w:autoSpaceDE w:val="0"/>
        <w:autoSpaceDN w:val="0"/>
        <w:adjustRightInd w:val="0"/>
        <w:jc w:val="both"/>
        <w:rPr>
          <w:rFonts w:eastAsiaTheme="minorHAnsi"/>
          <w:color w:val="000000"/>
          <w:sz w:val="23"/>
          <w:szCs w:val="23"/>
          <w:lang w:val="fr-BE" w:eastAsia="en-US"/>
        </w:rPr>
      </w:pPr>
    </w:p>
    <w:p w14:paraId="4FA5F9CC" w14:textId="2D6CD9E8" w:rsidR="00815941" w:rsidRDefault="00815941" w:rsidP="002212FC">
      <w:pPr>
        <w:autoSpaceDE w:val="0"/>
        <w:autoSpaceDN w:val="0"/>
        <w:adjustRightInd w:val="0"/>
        <w:jc w:val="both"/>
        <w:rPr>
          <w:rFonts w:eastAsiaTheme="minorHAnsi"/>
          <w:color w:val="000000"/>
          <w:sz w:val="23"/>
          <w:szCs w:val="23"/>
          <w:lang w:val="fr-BE" w:eastAsia="en-US"/>
        </w:rPr>
      </w:pPr>
    </w:p>
    <w:p w14:paraId="43F0681B" w14:textId="1FF214AE" w:rsidR="00815941" w:rsidRDefault="00815941" w:rsidP="002212FC">
      <w:pPr>
        <w:autoSpaceDE w:val="0"/>
        <w:autoSpaceDN w:val="0"/>
        <w:adjustRightInd w:val="0"/>
        <w:jc w:val="both"/>
        <w:rPr>
          <w:rFonts w:eastAsiaTheme="minorHAnsi"/>
          <w:color w:val="000000"/>
          <w:sz w:val="23"/>
          <w:szCs w:val="23"/>
          <w:lang w:val="fr-BE" w:eastAsia="en-US"/>
        </w:rPr>
      </w:pPr>
    </w:p>
    <w:p w14:paraId="25100811" w14:textId="73123822" w:rsidR="00DA7168" w:rsidRDefault="00DA7168" w:rsidP="002212FC">
      <w:pPr>
        <w:autoSpaceDE w:val="0"/>
        <w:autoSpaceDN w:val="0"/>
        <w:adjustRightInd w:val="0"/>
        <w:jc w:val="both"/>
        <w:rPr>
          <w:rFonts w:eastAsiaTheme="minorHAnsi"/>
          <w:color w:val="000000"/>
          <w:sz w:val="23"/>
          <w:szCs w:val="23"/>
          <w:lang w:val="fr-BE" w:eastAsia="en-US"/>
        </w:rPr>
      </w:pPr>
    </w:p>
    <w:p w14:paraId="1D0066E4" w14:textId="3377FA17" w:rsidR="00DA7168" w:rsidRDefault="00DA7168" w:rsidP="002212FC">
      <w:pPr>
        <w:autoSpaceDE w:val="0"/>
        <w:autoSpaceDN w:val="0"/>
        <w:adjustRightInd w:val="0"/>
        <w:jc w:val="both"/>
        <w:rPr>
          <w:rFonts w:eastAsiaTheme="minorHAnsi"/>
          <w:color w:val="000000"/>
          <w:sz w:val="23"/>
          <w:szCs w:val="23"/>
          <w:lang w:val="fr-BE" w:eastAsia="en-US"/>
        </w:rPr>
      </w:pPr>
    </w:p>
    <w:p w14:paraId="1CC22637" w14:textId="77777777" w:rsidR="00DA7168" w:rsidRDefault="00DA7168" w:rsidP="002212FC">
      <w:pPr>
        <w:autoSpaceDE w:val="0"/>
        <w:autoSpaceDN w:val="0"/>
        <w:adjustRightInd w:val="0"/>
        <w:jc w:val="both"/>
        <w:rPr>
          <w:rFonts w:eastAsiaTheme="minorHAnsi"/>
          <w:color w:val="000000"/>
          <w:sz w:val="23"/>
          <w:szCs w:val="23"/>
          <w:lang w:val="fr-BE" w:eastAsia="en-US"/>
        </w:rPr>
      </w:pPr>
    </w:p>
    <w:p w14:paraId="4CE4C828" w14:textId="77777777" w:rsidR="004E1CD7" w:rsidRPr="00DF3617" w:rsidRDefault="004E1CD7" w:rsidP="004E1CD7">
      <w:pPr>
        <w:autoSpaceDE w:val="0"/>
        <w:autoSpaceDN w:val="0"/>
        <w:adjustRightInd w:val="0"/>
        <w:rPr>
          <w:rFonts w:ascii="Book Antiqua" w:eastAsiaTheme="minorHAnsi" w:hAnsi="Book Antiqua"/>
          <w:b/>
          <w:bCs/>
          <w:color w:val="000000"/>
          <w:sz w:val="24"/>
          <w:szCs w:val="24"/>
          <w:lang w:eastAsia="en-US"/>
        </w:rPr>
      </w:pPr>
      <w:r w:rsidRPr="00DF3617">
        <w:rPr>
          <w:rFonts w:ascii="Book Antiqua" w:eastAsiaTheme="minorHAnsi" w:hAnsi="Book Antiqua"/>
          <w:b/>
          <w:bCs/>
          <w:color w:val="000000"/>
          <w:sz w:val="24"/>
          <w:szCs w:val="24"/>
          <w:lang w:eastAsia="en-US"/>
        </w:rPr>
        <w:lastRenderedPageBreak/>
        <w:t xml:space="preserve">Servizio di posate con lo stemma dei conti di </w:t>
      </w:r>
      <w:proofErr w:type="spellStart"/>
      <w:r w:rsidRPr="00DF3617">
        <w:rPr>
          <w:rFonts w:ascii="Book Antiqua" w:eastAsiaTheme="minorHAnsi" w:hAnsi="Book Antiqua"/>
          <w:b/>
          <w:bCs/>
          <w:color w:val="000000"/>
          <w:sz w:val="24"/>
          <w:szCs w:val="24"/>
          <w:lang w:eastAsia="en-US"/>
        </w:rPr>
        <w:t>Viry</w:t>
      </w:r>
      <w:proofErr w:type="spellEnd"/>
      <w:r w:rsidRPr="00DF3617">
        <w:rPr>
          <w:rFonts w:ascii="Book Antiqua" w:eastAsiaTheme="minorHAnsi" w:hAnsi="Book Antiqua"/>
          <w:b/>
          <w:bCs/>
          <w:color w:val="000000"/>
          <w:sz w:val="24"/>
          <w:szCs w:val="24"/>
          <w:lang w:eastAsia="en-US"/>
        </w:rPr>
        <w:t xml:space="preserve"> </w:t>
      </w:r>
    </w:p>
    <w:p w14:paraId="1118A0BE" w14:textId="5CC23FF6" w:rsidR="004E1CD7" w:rsidRPr="006432AA" w:rsidRDefault="004E1CD7" w:rsidP="002212FC">
      <w:pPr>
        <w:autoSpaceDE w:val="0"/>
        <w:autoSpaceDN w:val="0"/>
        <w:adjustRightInd w:val="0"/>
        <w:rPr>
          <w:rFonts w:eastAsiaTheme="minorHAnsi"/>
          <w:color w:val="000000"/>
          <w:sz w:val="23"/>
          <w:szCs w:val="23"/>
          <w:lang w:eastAsia="en-US"/>
        </w:rPr>
      </w:pPr>
      <w:r w:rsidRPr="004E1CD7">
        <w:rPr>
          <w:rFonts w:eastAsiaTheme="minorHAnsi"/>
          <w:noProof/>
          <w:color w:val="000000"/>
          <w:sz w:val="23"/>
          <w:szCs w:val="23"/>
          <w:lang w:eastAsia="en-US"/>
        </w:rPr>
        <w:drawing>
          <wp:inline distT="0" distB="0" distL="0" distR="0" wp14:anchorId="775BFF0A" wp14:editId="57B09998">
            <wp:extent cx="4603750" cy="175260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8612" b="24711"/>
                    <a:stretch/>
                  </pic:blipFill>
                  <pic:spPr bwMode="auto">
                    <a:xfrm>
                      <a:off x="0" y="0"/>
                      <a:ext cx="460375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12890DC4" w14:textId="0B39B483" w:rsidR="002212FC" w:rsidRPr="006432AA" w:rsidRDefault="002212FC" w:rsidP="002212FC">
      <w:pPr>
        <w:autoSpaceDE w:val="0"/>
        <w:autoSpaceDN w:val="0"/>
        <w:adjustRightInd w:val="0"/>
        <w:rPr>
          <w:rFonts w:eastAsiaTheme="minorHAnsi"/>
          <w:color w:val="000000"/>
          <w:sz w:val="23"/>
          <w:szCs w:val="23"/>
          <w:lang w:eastAsia="en-US"/>
        </w:rPr>
      </w:pPr>
      <w:r w:rsidRPr="006432AA">
        <w:rPr>
          <w:rFonts w:eastAsiaTheme="minorHAnsi"/>
          <w:color w:val="000000"/>
          <w:sz w:val="23"/>
          <w:szCs w:val="23"/>
          <w:lang w:eastAsia="en-US"/>
        </w:rPr>
        <w:t xml:space="preserve">Realizzato da Giuseppe Balbino, a Torino, argentiere del re Carlo Alberto. </w:t>
      </w:r>
    </w:p>
    <w:p w14:paraId="2EE1D50C" w14:textId="7DD1B512" w:rsidR="002212FC" w:rsidRDefault="002212FC" w:rsidP="002212FC">
      <w:pPr>
        <w:autoSpaceDE w:val="0"/>
        <w:autoSpaceDN w:val="0"/>
        <w:adjustRightInd w:val="0"/>
        <w:rPr>
          <w:rFonts w:eastAsiaTheme="minorHAnsi"/>
          <w:color w:val="000000"/>
          <w:sz w:val="23"/>
          <w:szCs w:val="23"/>
          <w:lang w:eastAsia="en-US"/>
        </w:rPr>
      </w:pPr>
      <w:r w:rsidRPr="006432AA">
        <w:rPr>
          <w:rFonts w:eastAsiaTheme="minorHAnsi"/>
          <w:color w:val="000000"/>
          <w:sz w:val="23"/>
          <w:szCs w:val="23"/>
          <w:lang w:eastAsia="en-US"/>
        </w:rPr>
        <w:t xml:space="preserve">Modello a doppio </w:t>
      </w:r>
      <w:proofErr w:type="spellStart"/>
      <w:r w:rsidRPr="006432AA">
        <w:rPr>
          <w:rFonts w:eastAsiaTheme="minorHAnsi"/>
          <w:color w:val="000000"/>
          <w:sz w:val="23"/>
          <w:szCs w:val="23"/>
          <w:lang w:eastAsia="en-US"/>
        </w:rPr>
        <w:t>filetto</w:t>
      </w:r>
      <w:proofErr w:type="spellEnd"/>
      <w:r w:rsidRPr="006432AA">
        <w:rPr>
          <w:rFonts w:eastAsiaTheme="minorHAnsi"/>
          <w:color w:val="000000"/>
          <w:sz w:val="23"/>
          <w:szCs w:val="23"/>
          <w:lang w:eastAsia="en-US"/>
        </w:rPr>
        <w:t xml:space="preserve"> con decoro a palmette ispirato ai modelli di Pel</w:t>
      </w:r>
      <w:r>
        <w:rPr>
          <w:rFonts w:eastAsiaTheme="minorHAnsi"/>
          <w:color w:val="000000"/>
          <w:sz w:val="23"/>
          <w:szCs w:val="23"/>
          <w:lang w:eastAsia="en-US"/>
        </w:rPr>
        <w:t>a</w:t>
      </w:r>
      <w:r w:rsidRPr="006432AA">
        <w:rPr>
          <w:rFonts w:eastAsiaTheme="minorHAnsi"/>
          <w:color w:val="000000"/>
          <w:sz w:val="23"/>
          <w:szCs w:val="23"/>
          <w:lang w:eastAsia="en-US"/>
        </w:rPr>
        <w:t xml:space="preserve">gio </w:t>
      </w:r>
      <w:proofErr w:type="spellStart"/>
      <w:r w:rsidRPr="006432AA">
        <w:rPr>
          <w:rFonts w:eastAsiaTheme="minorHAnsi"/>
          <w:color w:val="000000"/>
          <w:sz w:val="23"/>
          <w:szCs w:val="23"/>
          <w:lang w:eastAsia="en-US"/>
        </w:rPr>
        <w:t>Pelagi</w:t>
      </w:r>
      <w:proofErr w:type="spellEnd"/>
      <w:r w:rsidRPr="006432AA">
        <w:rPr>
          <w:rFonts w:eastAsiaTheme="minorHAnsi"/>
          <w:color w:val="000000"/>
          <w:sz w:val="23"/>
          <w:szCs w:val="23"/>
          <w:lang w:eastAsia="en-US"/>
        </w:rPr>
        <w:t xml:space="preserve">. È lo stesso modello ordinato dal re Carlo Alberto per la corte in </w:t>
      </w:r>
      <w:proofErr w:type="spellStart"/>
      <w:r w:rsidRPr="006432AA">
        <w:rPr>
          <w:rFonts w:eastAsiaTheme="minorHAnsi"/>
          <w:i/>
          <w:iCs/>
          <w:color w:val="000000"/>
          <w:sz w:val="23"/>
          <w:szCs w:val="23"/>
          <w:lang w:eastAsia="en-US"/>
        </w:rPr>
        <w:t>vermeille</w:t>
      </w:r>
      <w:proofErr w:type="spellEnd"/>
      <w:r w:rsidRPr="006432AA">
        <w:rPr>
          <w:rFonts w:eastAsiaTheme="minorHAnsi"/>
          <w:i/>
          <w:iCs/>
          <w:color w:val="000000"/>
          <w:sz w:val="23"/>
          <w:szCs w:val="23"/>
          <w:lang w:eastAsia="en-US"/>
        </w:rPr>
        <w:t xml:space="preserve"> </w:t>
      </w:r>
      <w:r w:rsidRPr="006432AA">
        <w:rPr>
          <w:rFonts w:eastAsiaTheme="minorHAnsi"/>
          <w:color w:val="000000"/>
          <w:sz w:val="23"/>
          <w:szCs w:val="23"/>
          <w:lang w:eastAsia="en-US"/>
        </w:rPr>
        <w:t xml:space="preserve">e successivamente trasferito al Palazzo del Quirinale </w:t>
      </w:r>
    </w:p>
    <w:p w14:paraId="28B6F3B8" w14:textId="610FBE65" w:rsidR="002212FC" w:rsidRPr="006432AA" w:rsidRDefault="002212FC" w:rsidP="002212FC">
      <w:pPr>
        <w:autoSpaceDE w:val="0"/>
        <w:autoSpaceDN w:val="0"/>
        <w:adjustRightInd w:val="0"/>
        <w:rPr>
          <w:rFonts w:eastAsiaTheme="minorHAnsi"/>
          <w:color w:val="000000"/>
          <w:sz w:val="23"/>
          <w:szCs w:val="23"/>
          <w:lang w:eastAsia="en-US"/>
        </w:rPr>
      </w:pPr>
    </w:p>
    <w:p w14:paraId="0DB0A2D4" w14:textId="03E32C16" w:rsidR="002212FC" w:rsidRPr="00DF3617" w:rsidRDefault="002212FC" w:rsidP="002212FC">
      <w:pPr>
        <w:autoSpaceDE w:val="0"/>
        <w:autoSpaceDN w:val="0"/>
        <w:adjustRightInd w:val="0"/>
        <w:jc w:val="both"/>
        <w:rPr>
          <w:rFonts w:ascii="Book Antiqua" w:eastAsiaTheme="minorHAnsi" w:hAnsi="Book Antiqua"/>
          <w:b/>
          <w:bCs/>
          <w:color w:val="000000"/>
          <w:sz w:val="24"/>
          <w:szCs w:val="24"/>
          <w:lang w:eastAsia="en-US"/>
        </w:rPr>
      </w:pPr>
      <w:r w:rsidRPr="00DF3617">
        <w:rPr>
          <w:rFonts w:ascii="Book Antiqua" w:eastAsiaTheme="minorHAnsi" w:hAnsi="Book Antiqua"/>
          <w:b/>
          <w:bCs/>
          <w:color w:val="000000"/>
          <w:sz w:val="24"/>
          <w:szCs w:val="24"/>
          <w:lang w:eastAsia="en-US"/>
        </w:rPr>
        <w:t>Servizio da portata con le iniziali V (</w:t>
      </w:r>
      <w:proofErr w:type="spellStart"/>
      <w:r w:rsidRPr="00DF3617">
        <w:rPr>
          <w:rFonts w:ascii="Book Antiqua" w:eastAsiaTheme="minorHAnsi" w:hAnsi="Book Antiqua"/>
          <w:b/>
          <w:bCs/>
          <w:color w:val="000000"/>
          <w:sz w:val="24"/>
          <w:szCs w:val="24"/>
          <w:lang w:eastAsia="en-US"/>
        </w:rPr>
        <w:t>Viry</w:t>
      </w:r>
      <w:proofErr w:type="spellEnd"/>
      <w:r w:rsidRPr="00DF3617">
        <w:rPr>
          <w:rFonts w:ascii="Book Antiqua" w:eastAsiaTheme="minorHAnsi" w:hAnsi="Book Antiqua"/>
          <w:b/>
          <w:bCs/>
          <w:color w:val="000000"/>
          <w:sz w:val="24"/>
          <w:szCs w:val="24"/>
          <w:lang w:eastAsia="en-US"/>
        </w:rPr>
        <w:t>) intrecciate</w:t>
      </w:r>
    </w:p>
    <w:p w14:paraId="18E7C2E1" w14:textId="13D03F29" w:rsidR="002212FC" w:rsidRDefault="002212FC" w:rsidP="002212FC">
      <w:pPr>
        <w:autoSpaceDE w:val="0"/>
        <w:autoSpaceDN w:val="0"/>
        <w:adjustRightInd w:val="0"/>
        <w:jc w:val="both"/>
        <w:rPr>
          <w:rFonts w:eastAsiaTheme="minorHAnsi"/>
          <w:color w:val="000000"/>
          <w:sz w:val="23"/>
          <w:szCs w:val="23"/>
          <w:lang w:eastAsia="en-US"/>
        </w:rPr>
      </w:pPr>
      <w:r w:rsidRPr="006432AA">
        <w:rPr>
          <w:rFonts w:eastAsiaTheme="minorHAnsi"/>
          <w:color w:val="000000"/>
          <w:sz w:val="23"/>
          <w:szCs w:val="23"/>
          <w:lang w:eastAsia="en-US"/>
        </w:rPr>
        <w:t>Manifattura di Minton (Inghilterra), modello “</w:t>
      </w:r>
      <w:proofErr w:type="spellStart"/>
      <w:r w:rsidRPr="006432AA">
        <w:rPr>
          <w:rFonts w:eastAsiaTheme="minorHAnsi"/>
          <w:color w:val="000000"/>
          <w:sz w:val="23"/>
          <w:szCs w:val="23"/>
          <w:lang w:eastAsia="en-US"/>
        </w:rPr>
        <w:t>vegetable</w:t>
      </w:r>
      <w:proofErr w:type="spellEnd"/>
      <w:r w:rsidRPr="006432AA">
        <w:rPr>
          <w:rFonts w:eastAsiaTheme="minorHAnsi"/>
          <w:color w:val="000000"/>
          <w:sz w:val="23"/>
          <w:szCs w:val="23"/>
          <w:lang w:eastAsia="en-US"/>
        </w:rPr>
        <w:t xml:space="preserve">”, decoro “Sea </w:t>
      </w:r>
      <w:proofErr w:type="spellStart"/>
      <w:r w:rsidRPr="006432AA">
        <w:rPr>
          <w:rFonts w:eastAsiaTheme="minorHAnsi"/>
          <w:color w:val="000000"/>
          <w:sz w:val="23"/>
          <w:szCs w:val="23"/>
          <w:lang w:eastAsia="en-US"/>
        </w:rPr>
        <w:t>flower</w:t>
      </w:r>
      <w:proofErr w:type="spellEnd"/>
      <w:r w:rsidRPr="006432AA">
        <w:rPr>
          <w:rFonts w:eastAsiaTheme="minorHAnsi"/>
          <w:color w:val="000000"/>
          <w:sz w:val="23"/>
          <w:szCs w:val="23"/>
          <w:lang w:eastAsia="en-US"/>
        </w:rPr>
        <w:t>”, databile intorno al 1840</w:t>
      </w:r>
    </w:p>
    <w:p w14:paraId="3713C1AA" w14:textId="27ECB924" w:rsidR="00815941" w:rsidRDefault="00815941" w:rsidP="002212FC">
      <w:pPr>
        <w:autoSpaceDE w:val="0"/>
        <w:autoSpaceDN w:val="0"/>
        <w:adjustRightInd w:val="0"/>
        <w:jc w:val="both"/>
        <w:rPr>
          <w:rFonts w:eastAsiaTheme="minorHAnsi"/>
          <w:color w:val="000000"/>
          <w:sz w:val="23"/>
          <w:szCs w:val="23"/>
          <w:lang w:eastAsia="en-US"/>
        </w:rPr>
      </w:pPr>
      <w:r w:rsidRPr="00815941">
        <w:rPr>
          <w:rFonts w:eastAsiaTheme="minorHAnsi"/>
          <w:noProof/>
          <w:color w:val="000000"/>
          <w:sz w:val="23"/>
          <w:szCs w:val="23"/>
          <w:lang w:eastAsia="en-US"/>
        </w:rPr>
        <w:drawing>
          <wp:inline distT="0" distB="0" distL="0" distR="0" wp14:anchorId="398F1DA0" wp14:editId="5C295341">
            <wp:extent cx="6223000" cy="2317635"/>
            <wp:effectExtent l="0" t="0" r="6350"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2800" cy="2328733"/>
                    </a:xfrm>
                    <a:prstGeom prst="rect">
                      <a:avLst/>
                    </a:prstGeom>
                    <a:noFill/>
                    <a:ln>
                      <a:noFill/>
                    </a:ln>
                  </pic:spPr>
                </pic:pic>
              </a:graphicData>
            </a:graphic>
          </wp:inline>
        </w:drawing>
      </w:r>
    </w:p>
    <w:p w14:paraId="5B0E2A30" w14:textId="565A1939" w:rsidR="00815941" w:rsidRDefault="00815941" w:rsidP="002212FC">
      <w:pPr>
        <w:autoSpaceDE w:val="0"/>
        <w:autoSpaceDN w:val="0"/>
        <w:adjustRightInd w:val="0"/>
        <w:jc w:val="both"/>
        <w:rPr>
          <w:rFonts w:eastAsiaTheme="minorHAnsi"/>
          <w:color w:val="000000"/>
          <w:sz w:val="23"/>
          <w:szCs w:val="23"/>
          <w:lang w:eastAsia="en-US"/>
        </w:rPr>
      </w:pPr>
      <w:r w:rsidRPr="00815941">
        <w:rPr>
          <w:rFonts w:eastAsiaTheme="minorHAnsi"/>
          <w:noProof/>
          <w:color w:val="000000"/>
          <w:sz w:val="23"/>
          <w:szCs w:val="23"/>
          <w:lang w:eastAsia="en-US"/>
        </w:rPr>
        <w:drawing>
          <wp:anchor distT="0" distB="0" distL="114300" distR="114300" simplePos="0" relativeHeight="251582976" behindDoc="0" locked="0" layoutInCell="1" allowOverlap="1" wp14:anchorId="30E4AB1F" wp14:editId="20AA9E65">
            <wp:simplePos x="0" y="0"/>
            <wp:positionH relativeFrom="column">
              <wp:posOffset>4064000</wp:posOffset>
            </wp:positionH>
            <wp:positionV relativeFrom="paragraph">
              <wp:posOffset>85090</wp:posOffset>
            </wp:positionV>
            <wp:extent cx="2114550" cy="4343400"/>
            <wp:effectExtent l="0" t="0" r="0" b="0"/>
            <wp:wrapSquare wrapText="lef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4370" r="20297"/>
                    <a:stretch/>
                  </pic:blipFill>
                  <pic:spPr bwMode="auto">
                    <a:xfrm>
                      <a:off x="0" y="0"/>
                      <a:ext cx="2114550"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BF866" w14:textId="6FEF9CAA" w:rsidR="002212FC" w:rsidRPr="00DF3617" w:rsidRDefault="002212FC" w:rsidP="002212FC">
      <w:pPr>
        <w:autoSpaceDE w:val="0"/>
        <w:autoSpaceDN w:val="0"/>
        <w:adjustRightInd w:val="0"/>
        <w:rPr>
          <w:rFonts w:ascii="Book Antiqua" w:eastAsiaTheme="minorHAnsi" w:hAnsi="Book Antiqua"/>
          <w:b/>
          <w:bCs/>
          <w:color w:val="000000"/>
          <w:sz w:val="24"/>
          <w:szCs w:val="24"/>
          <w:lang w:eastAsia="en-US"/>
        </w:rPr>
      </w:pPr>
      <w:r w:rsidRPr="00DF3617">
        <w:rPr>
          <w:rFonts w:ascii="Book Antiqua" w:eastAsiaTheme="minorHAnsi" w:hAnsi="Book Antiqua"/>
          <w:b/>
          <w:bCs/>
          <w:color w:val="000000"/>
          <w:sz w:val="24"/>
          <w:szCs w:val="24"/>
          <w:lang w:eastAsia="en-US"/>
        </w:rPr>
        <w:t xml:space="preserve">Servizio di bicchieri del Baroni Crova di Vaglio </w:t>
      </w:r>
    </w:p>
    <w:p w14:paraId="196A8ED3" w14:textId="590DD2D0" w:rsidR="00815941" w:rsidRDefault="002212FC" w:rsidP="00815941">
      <w:pPr>
        <w:autoSpaceDE w:val="0"/>
        <w:autoSpaceDN w:val="0"/>
        <w:adjustRightInd w:val="0"/>
        <w:rPr>
          <w:rFonts w:eastAsiaTheme="minorHAnsi"/>
          <w:color w:val="000000"/>
          <w:sz w:val="23"/>
          <w:szCs w:val="23"/>
          <w:lang w:eastAsia="en-US"/>
        </w:rPr>
      </w:pPr>
      <w:r w:rsidRPr="006432AA">
        <w:rPr>
          <w:rFonts w:eastAsiaTheme="minorHAnsi"/>
          <w:color w:val="000000"/>
          <w:sz w:val="23"/>
          <w:szCs w:val="23"/>
          <w:lang w:eastAsia="en-US"/>
        </w:rPr>
        <w:t>Cristallo molato, con inciso lo stemma, seconda metà del XIX secolo</w:t>
      </w:r>
      <w:r w:rsidR="00815941">
        <w:rPr>
          <w:rFonts w:eastAsiaTheme="minorHAnsi"/>
          <w:color w:val="000000"/>
          <w:sz w:val="23"/>
          <w:szCs w:val="23"/>
          <w:lang w:eastAsia="en-US"/>
        </w:rPr>
        <w:t xml:space="preserve">, con </w:t>
      </w:r>
      <w:r w:rsidR="00815941" w:rsidRPr="00815941">
        <w:rPr>
          <w:rFonts w:eastAsiaTheme="minorHAnsi"/>
          <w:color w:val="000000"/>
          <w:sz w:val="23"/>
          <w:szCs w:val="23"/>
          <w:lang w:eastAsia="en-US"/>
        </w:rPr>
        <w:t xml:space="preserve">oltre 20 </w:t>
      </w:r>
      <w:r w:rsidR="00034A7E">
        <w:rPr>
          <w:rFonts w:eastAsiaTheme="minorHAnsi"/>
          <w:color w:val="000000"/>
          <w:sz w:val="23"/>
          <w:szCs w:val="23"/>
          <w:lang w:eastAsia="en-US"/>
        </w:rPr>
        <w:t xml:space="preserve">bicchieri </w:t>
      </w:r>
      <w:r w:rsidR="00815941" w:rsidRPr="00815941">
        <w:rPr>
          <w:rFonts w:eastAsiaTheme="minorHAnsi"/>
          <w:color w:val="000000"/>
          <w:sz w:val="23"/>
          <w:szCs w:val="23"/>
          <w:lang w:eastAsia="en-US"/>
        </w:rPr>
        <w:t>di 5 dimensioni diverse, acqua,</w:t>
      </w:r>
      <w:r w:rsidR="00034A7E">
        <w:rPr>
          <w:rFonts w:eastAsiaTheme="minorHAnsi"/>
          <w:color w:val="000000"/>
          <w:sz w:val="23"/>
          <w:szCs w:val="23"/>
          <w:lang w:eastAsia="en-US"/>
        </w:rPr>
        <w:t xml:space="preserve"> </w:t>
      </w:r>
      <w:r w:rsidR="00815941" w:rsidRPr="00815941">
        <w:rPr>
          <w:rFonts w:eastAsiaTheme="minorHAnsi"/>
          <w:color w:val="000000"/>
          <w:sz w:val="23"/>
          <w:szCs w:val="23"/>
          <w:lang w:eastAsia="en-US"/>
        </w:rPr>
        <w:t>vino bianco vino rosso, vino da dessert e coppe. caraffe da acqua (2) e svariate da vino</w:t>
      </w:r>
    </w:p>
    <w:p w14:paraId="1F05351A" w14:textId="25D2F9C4" w:rsidR="00815941" w:rsidRDefault="00815941" w:rsidP="002212FC">
      <w:pPr>
        <w:autoSpaceDE w:val="0"/>
        <w:autoSpaceDN w:val="0"/>
        <w:adjustRightInd w:val="0"/>
        <w:rPr>
          <w:rFonts w:eastAsiaTheme="minorHAnsi"/>
          <w:color w:val="000000"/>
          <w:sz w:val="23"/>
          <w:szCs w:val="23"/>
          <w:lang w:eastAsia="en-US"/>
        </w:rPr>
      </w:pPr>
    </w:p>
    <w:p w14:paraId="29C4AD72" w14:textId="6C167ACA" w:rsidR="00815941" w:rsidRDefault="00815941" w:rsidP="002212FC">
      <w:pPr>
        <w:autoSpaceDE w:val="0"/>
        <w:autoSpaceDN w:val="0"/>
        <w:adjustRightInd w:val="0"/>
        <w:rPr>
          <w:rFonts w:eastAsiaTheme="minorHAnsi"/>
          <w:color w:val="000000"/>
          <w:sz w:val="23"/>
          <w:szCs w:val="23"/>
          <w:lang w:eastAsia="en-US"/>
        </w:rPr>
      </w:pPr>
      <w:r w:rsidRPr="00815941">
        <w:rPr>
          <w:rFonts w:eastAsiaTheme="minorHAnsi"/>
          <w:noProof/>
          <w:color w:val="000000"/>
          <w:sz w:val="23"/>
          <w:szCs w:val="23"/>
          <w:lang w:eastAsia="en-US"/>
        </w:rPr>
        <w:drawing>
          <wp:inline distT="0" distB="0" distL="0" distR="0" wp14:anchorId="2F0CE976" wp14:editId="746EAA74">
            <wp:extent cx="3124200" cy="2833155"/>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7746" cy="2845439"/>
                    </a:xfrm>
                    <a:prstGeom prst="rect">
                      <a:avLst/>
                    </a:prstGeom>
                    <a:noFill/>
                    <a:ln>
                      <a:noFill/>
                    </a:ln>
                  </pic:spPr>
                </pic:pic>
              </a:graphicData>
            </a:graphic>
          </wp:inline>
        </w:drawing>
      </w:r>
    </w:p>
    <w:p w14:paraId="39FC78D4" w14:textId="54F286E5" w:rsidR="002212FC" w:rsidRDefault="002212FC" w:rsidP="00512D72">
      <w:pPr>
        <w:jc w:val="both"/>
        <w:rPr>
          <w:rFonts w:eastAsiaTheme="minorHAnsi"/>
          <w:color w:val="000000"/>
          <w:sz w:val="23"/>
          <w:szCs w:val="23"/>
          <w:lang w:eastAsia="en-US"/>
        </w:rPr>
      </w:pPr>
    </w:p>
    <w:p w14:paraId="772DD32F" w14:textId="77777777" w:rsidR="006B716B" w:rsidRDefault="006B716B" w:rsidP="00512D72">
      <w:pPr>
        <w:jc w:val="both"/>
        <w:rPr>
          <w:rFonts w:eastAsiaTheme="minorHAnsi"/>
          <w:color w:val="000000"/>
          <w:sz w:val="23"/>
          <w:szCs w:val="23"/>
          <w:lang w:eastAsia="en-US"/>
        </w:rPr>
      </w:pPr>
    </w:p>
    <w:p w14:paraId="0A90176C" w14:textId="3FDF5CFE" w:rsidR="00723331" w:rsidRDefault="00723331" w:rsidP="00512D72">
      <w:pPr>
        <w:jc w:val="both"/>
        <w:rPr>
          <w:rFonts w:eastAsiaTheme="minorHAnsi"/>
          <w:color w:val="000000"/>
          <w:sz w:val="23"/>
          <w:szCs w:val="23"/>
          <w:lang w:eastAsia="en-US"/>
        </w:rPr>
      </w:pPr>
      <w:r>
        <w:rPr>
          <w:noProof/>
        </w:rPr>
        <w:lastRenderedPageBreak/>
        <w:drawing>
          <wp:anchor distT="0" distB="0" distL="114300" distR="114300" simplePos="0" relativeHeight="251602432" behindDoc="0" locked="0" layoutInCell="1" allowOverlap="1" wp14:anchorId="3F033105" wp14:editId="7A626B52">
            <wp:simplePos x="0" y="0"/>
            <wp:positionH relativeFrom="column">
              <wp:posOffset>1358900</wp:posOffset>
            </wp:positionH>
            <wp:positionV relativeFrom="paragraph">
              <wp:posOffset>-172085</wp:posOffset>
            </wp:positionV>
            <wp:extent cx="2051050" cy="1202055"/>
            <wp:effectExtent l="0" t="0" r="6350" b="0"/>
            <wp:wrapSquare wrapText="r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184"/>
                    <a:stretch/>
                  </pic:blipFill>
                  <pic:spPr bwMode="auto">
                    <a:xfrm>
                      <a:off x="0" y="0"/>
                      <a:ext cx="2051050" cy="120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960" behindDoc="0" locked="0" layoutInCell="1" allowOverlap="1" wp14:anchorId="2078EE4B" wp14:editId="35C53623">
            <wp:simplePos x="0" y="0"/>
            <wp:positionH relativeFrom="column">
              <wp:posOffset>3530600</wp:posOffset>
            </wp:positionH>
            <wp:positionV relativeFrom="paragraph">
              <wp:posOffset>-170180</wp:posOffset>
            </wp:positionV>
            <wp:extent cx="1974850" cy="1187450"/>
            <wp:effectExtent l="0" t="0" r="6350" b="0"/>
            <wp:wrapSquare wrapText="lef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48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3BB28" w14:textId="77777777" w:rsidR="00723331" w:rsidRDefault="00723331" w:rsidP="00512D72">
      <w:pPr>
        <w:jc w:val="both"/>
        <w:rPr>
          <w:rFonts w:eastAsiaTheme="minorHAnsi"/>
          <w:color w:val="000000"/>
          <w:sz w:val="23"/>
          <w:szCs w:val="23"/>
          <w:lang w:eastAsia="en-US"/>
        </w:rPr>
      </w:pPr>
    </w:p>
    <w:p w14:paraId="4DC08C4A" w14:textId="76FF641F" w:rsidR="00DA7168" w:rsidRDefault="00DA7168" w:rsidP="00512D72">
      <w:pPr>
        <w:jc w:val="both"/>
        <w:rPr>
          <w:rFonts w:eastAsiaTheme="minorHAnsi"/>
          <w:color w:val="000000"/>
          <w:sz w:val="23"/>
          <w:szCs w:val="23"/>
          <w:lang w:eastAsia="en-US"/>
        </w:rPr>
      </w:pPr>
    </w:p>
    <w:p w14:paraId="3EB0F006" w14:textId="55B1298F" w:rsidR="00723331" w:rsidRDefault="00723331" w:rsidP="00512D72">
      <w:pPr>
        <w:jc w:val="both"/>
        <w:rPr>
          <w:rFonts w:eastAsiaTheme="minorHAnsi"/>
          <w:color w:val="000000"/>
          <w:sz w:val="23"/>
          <w:szCs w:val="23"/>
          <w:lang w:eastAsia="en-US"/>
        </w:rPr>
      </w:pPr>
    </w:p>
    <w:p w14:paraId="08943555" w14:textId="38CEC450" w:rsidR="00723331" w:rsidRDefault="00723331" w:rsidP="00512D72">
      <w:pPr>
        <w:jc w:val="both"/>
        <w:rPr>
          <w:rFonts w:eastAsiaTheme="minorHAnsi"/>
          <w:color w:val="000000"/>
          <w:sz w:val="23"/>
          <w:szCs w:val="23"/>
          <w:lang w:eastAsia="en-US"/>
        </w:rPr>
      </w:pPr>
    </w:p>
    <w:p w14:paraId="6F4E0102" w14:textId="1E89A2AA" w:rsidR="00723331" w:rsidRDefault="00723331" w:rsidP="00512D72">
      <w:pPr>
        <w:jc w:val="both"/>
        <w:rPr>
          <w:rFonts w:eastAsiaTheme="minorHAnsi"/>
          <w:color w:val="000000"/>
          <w:sz w:val="23"/>
          <w:szCs w:val="23"/>
          <w:lang w:eastAsia="en-US"/>
        </w:rPr>
      </w:pPr>
    </w:p>
    <w:p w14:paraId="21320DD4" w14:textId="77777777" w:rsidR="00723331" w:rsidRPr="00723331" w:rsidRDefault="00723331" w:rsidP="00512D72">
      <w:pPr>
        <w:jc w:val="both"/>
        <w:rPr>
          <w:rFonts w:eastAsiaTheme="minorHAnsi"/>
          <w:color w:val="000000"/>
          <w:sz w:val="8"/>
          <w:szCs w:val="8"/>
          <w:lang w:eastAsia="en-US"/>
        </w:rPr>
      </w:pPr>
    </w:p>
    <w:p w14:paraId="4AEE6ED9" w14:textId="66158610" w:rsidR="00C97752" w:rsidRPr="00660811" w:rsidRDefault="00C97752" w:rsidP="00C97752">
      <w:pPr>
        <w:jc w:val="center"/>
        <w:rPr>
          <w:sz w:val="32"/>
          <w:szCs w:val="32"/>
        </w:rPr>
      </w:pPr>
      <w:r w:rsidRPr="00660811">
        <w:rPr>
          <w:sz w:val="32"/>
          <w:szCs w:val="32"/>
        </w:rPr>
        <w:t>La Fondazione Accorsi-Ometto e l’Associazione Vivant</w:t>
      </w:r>
    </w:p>
    <w:p w14:paraId="26C087FC" w14:textId="64201DCF" w:rsidR="00C97752" w:rsidRPr="00660811" w:rsidRDefault="00C97752" w:rsidP="00C97752">
      <w:pPr>
        <w:jc w:val="center"/>
        <w:rPr>
          <w:sz w:val="32"/>
          <w:szCs w:val="32"/>
        </w:rPr>
      </w:pPr>
      <w:r w:rsidRPr="00660811">
        <w:rPr>
          <w:sz w:val="32"/>
          <w:szCs w:val="32"/>
        </w:rPr>
        <w:t>hanno il piacere di invitare la S</w:t>
      </w:r>
      <w:r w:rsidR="00660811">
        <w:rPr>
          <w:sz w:val="32"/>
          <w:szCs w:val="32"/>
        </w:rPr>
        <w:t xml:space="preserve">ignoria </w:t>
      </w:r>
      <w:r w:rsidRPr="00660811">
        <w:rPr>
          <w:sz w:val="32"/>
          <w:szCs w:val="32"/>
        </w:rPr>
        <w:t>V</w:t>
      </w:r>
      <w:r w:rsidR="00660811">
        <w:rPr>
          <w:sz w:val="32"/>
          <w:szCs w:val="32"/>
        </w:rPr>
        <w:t>ostra</w:t>
      </w:r>
      <w:r w:rsidR="00915629">
        <w:rPr>
          <w:sz w:val="32"/>
          <w:szCs w:val="32"/>
        </w:rPr>
        <w:t xml:space="preserve"> </w:t>
      </w:r>
      <w:r w:rsidRPr="00660811">
        <w:rPr>
          <w:sz w:val="32"/>
          <w:szCs w:val="32"/>
        </w:rPr>
        <w:t xml:space="preserve">alla conferenza di presentazione </w:t>
      </w:r>
    </w:p>
    <w:p w14:paraId="432D8ADD" w14:textId="56A3541E" w:rsidR="00C97752" w:rsidRPr="00AB4936" w:rsidRDefault="00C97752" w:rsidP="00C97752">
      <w:pPr>
        <w:jc w:val="center"/>
        <w:rPr>
          <w:rFonts w:ascii="Book Antiqua" w:hAnsi="Book Antiqua"/>
          <w:b/>
          <w:bCs/>
          <w:sz w:val="48"/>
          <w:szCs w:val="48"/>
        </w:rPr>
      </w:pPr>
      <w:r w:rsidRPr="00AB4936">
        <w:rPr>
          <w:rFonts w:ascii="Book Antiqua" w:hAnsi="Book Antiqua"/>
          <w:b/>
          <w:bCs/>
          <w:sz w:val="48"/>
          <w:szCs w:val="48"/>
        </w:rPr>
        <w:t xml:space="preserve">La tavola dei Conti de </w:t>
      </w:r>
      <w:proofErr w:type="spellStart"/>
      <w:r w:rsidRPr="00AB4936">
        <w:rPr>
          <w:rFonts w:ascii="Book Antiqua" w:hAnsi="Book Antiqua"/>
          <w:b/>
          <w:bCs/>
          <w:sz w:val="48"/>
          <w:szCs w:val="48"/>
        </w:rPr>
        <w:t>Viry</w:t>
      </w:r>
      <w:proofErr w:type="spellEnd"/>
    </w:p>
    <w:p w14:paraId="4700BD3D" w14:textId="77777777" w:rsidR="00915629" w:rsidRPr="004B529A" w:rsidRDefault="00915629" w:rsidP="00915629">
      <w:pPr>
        <w:jc w:val="center"/>
        <w:rPr>
          <w:sz w:val="24"/>
          <w:szCs w:val="24"/>
        </w:rPr>
      </w:pPr>
      <w:r w:rsidRPr="004B529A">
        <w:rPr>
          <w:sz w:val="24"/>
          <w:szCs w:val="24"/>
        </w:rPr>
        <w:t>Interverranno</w:t>
      </w:r>
    </w:p>
    <w:p w14:paraId="0268BB16" w14:textId="4B3747FF" w:rsidR="00915629" w:rsidRPr="004B529A" w:rsidRDefault="00915629" w:rsidP="00915629">
      <w:pPr>
        <w:jc w:val="center"/>
        <w:rPr>
          <w:sz w:val="24"/>
          <w:szCs w:val="24"/>
        </w:rPr>
      </w:pPr>
      <w:r w:rsidRPr="00034A7E">
        <w:rPr>
          <w:b/>
          <w:bCs/>
          <w:sz w:val="24"/>
          <w:szCs w:val="24"/>
        </w:rPr>
        <w:t>Fabrizio Antonielli d’Oulx</w:t>
      </w:r>
      <w:r w:rsidRPr="004B529A">
        <w:rPr>
          <w:sz w:val="24"/>
          <w:szCs w:val="24"/>
        </w:rPr>
        <w:t xml:space="preserve">, </w:t>
      </w:r>
      <w:r w:rsidR="004B529A" w:rsidRPr="004B529A">
        <w:rPr>
          <w:sz w:val="24"/>
          <w:szCs w:val="24"/>
        </w:rPr>
        <w:t>Presidente dell’Associazione</w:t>
      </w:r>
      <w:r w:rsidRPr="004B529A">
        <w:rPr>
          <w:sz w:val="24"/>
          <w:szCs w:val="24"/>
        </w:rPr>
        <w:t xml:space="preserve"> Vivant</w:t>
      </w:r>
    </w:p>
    <w:p w14:paraId="06DDDA04" w14:textId="77777777" w:rsidR="00915629" w:rsidRPr="004B529A" w:rsidRDefault="00915629" w:rsidP="00915629">
      <w:pPr>
        <w:jc w:val="center"/>
        <w:rPr>
          <w:sz w:val="24"/>
          <w:szCs w:val="24"/>
        </w:rPr>
      </w:pPr>
      <w:r w:rsidRPr="00034A7E">
        <w:rPr>
          <w:b/>
          <w:bCs/>
          <w:sz w:val="24"/>
          <w:szCs w:val="24"/>
        </w:rPr>
        <w:t xml:space="preserve"> Luca Mana</w:t>
      </w:r>
      <w:r w:rsidRPr="004B529A">
        <w:rPr>
          <w:sz w:val="24"/>
          <w:szCs w:val="24"/>
        </w:rPr>
        <w:t>, direttore del Museo di Arti Decorative Accorsi-Ometto e</w:t>
      </w:r>
    </w:p>
    <w:p w14:paraId="08018694" w14:textId="77777777" w:rsidR="00915629" w:rsidRPr="004B529A" w:rsidRDefault="00915629" w:rsidP="00915629">
      <w:pPr>
        <w:jc w:val="center"/>
        <w:rPr>
          <w:sz w:val="24"/>
          <w:szCs w:val="24"/>
        </w:rPr>
      </w:pPr>
      <w:r w:rsidRPr="00034A7E">
        <w:rPr>
          <w:b/>
          <w:bCs/>
          <w:sz w:val="24"/>
          <w:szCs w:val="24"/>
        </w:rPr>
        <w:t>Tomaso Ricardi di Netro</w:t>
      </w:r>
      <w:r w:rsidRPr="004B529A">
        <w:rPr>
          <w:sz w:val="24"/>
          <w:szCs w:val="24"/>
        </w:rPr>
        <w:t>, storico</w:t>
      </w:r>
    </w:p>
    <w:p w14:paraId="36CDD090" w14:textId="28188573" w:rsidR="00915629" w:rsidRPr="00303CF1" w:rsidRDefault="00014BAB" w:rsidP="00303CF1">
      <w:pPr>
        <w:jc w:val="center"/>
        <w:rPr>
          <w:b/>
          <w:bCs/>
          <w:color w:val="FF0000"/>
          <w:sz w:val="36"/>
          <w:szCs w:val="36"/>
        </w:rPr>
      </w:pPr>
      <w:r>
        <w:rPr>
          <w:b/>
          <w:bCs/>
          <w:color w:val="FF0000"/>
          <w:sz w:val="36"/>
          <w:szCs w:val="36"/>
        </w:rPr>
        <w:t>g</w:t>
      </w:r>
      <w:r w:rsidR="00915629" w:rsidRPr="00303CF1">
        <w:rPr>
          <w:b/>
          <w:bCs/>
          <w:color w:val="FF0000"/>
          <w:sz w:val="36"/>
          <w:szCs w:val="36"/>
        </w:rPr>
        <w:t>iovedì 16 dicembre 2021, alle ore 18</w:t>
      </w:r>
      <w:r w:rsidR="004B529A" w:rsidRPr="00303CF1">
        <w:rPr>
          <w:b/>
          <w:bCs/>
          <w:color w:val="FF0000"/>
          <w:sz w:val="36"/>
          <w:szCs w:val="36"/>
        </w:rPr>
        <w:t>.00</w:t>
      </w:r>
      <w:r w:rsidR="00915629" w:rsidRPr="00303CF1">
        <w:rPr>
          <w:b/>
          <w:bCs/>
          <w:color w:val="FF0000"/>
          <w:sz w:val="36"/>
          <w:szCs w:val="36"/>
        </w:rPr>
        <w:t xml:space="preserve"> all’Accademia Albertina di Belle Arti, Via dell’Accademia Albertina 6 – Torino</w:t>
      </w:r>
    </w:p>
    <w:p w14:paraId="3CA1B7FC" w14:textId="77777777" w:rsidR="00303CF1" w:rsidRDefault="00303CF1" w:rsidP="00303CF1">
      <w:pPr>
        <w:jc w:val="center"/>
        <w:rPr>
          <w:sz w:val="24"/>
          <w:szCs w:val="24"/>
        </w:rPr>
      </w:pPr>
      <w:r>
        <w:rPr>
          <w:sz w:val="24"/>
          <w:szCs w:val="24"/>
        </w:rPr>
        <w:t>Per accedere è obbligatorio il green-pass</w:t>
      </w:r>
    </w:p>
    <w:p w14:paraId="308F80D9" w14:textId="77777777" w:rsidR="00915629" w:rsidRDefault="00915629" w:rsidP="00915629">
      <w:pPr>
        <w:jc w:val="center"/>
      </w:pPr>
    </w:p>
    <w:p w14:paraId="38697AEA" w14:textId="025D6090" w:rsidR="00303CF1" w:rsidRDefault="00915629" w:rsidP="004B529A">
      <w:pPr>
        <w:rPr>
          <w:sz w:val="24"/>
          <w:szCs w:val="24"/>
        </w:rPr>
      </w:pPr>
      <w:r w:rsidRPr="004B529A">
        <w:rPr>
          <w:sz w:val="24"/>
          <w:szCs w:val="24"/>
        </w:rPr>
        <w:t>Al termine, presso il Museo Accorsi-Ometto</w:t>
      </w:r>
      <w:r w:rsidR="004B529A" w:rsidRPr="004B529A">
        <w:rPr>
          <w:sz w:val="18"/>
          <w:szCs w:val="18"/>
        </w:rPr>
        <w:t xml:space="preserve"> </w:t>
      </w:r>
      <w:r w:rsidR="004B529A" w:rsidRPr="00303CF1">
        <w:rPr>
          <w:sz w:val="24"/>
          <w:szCs w:val="24"/>
        </w:rPr>
        <w:t>in Via Po 55 - Torino</w:t>
      </w:r>
      <w:r w:rsidRPr="004B529A">
        <w:rPr>
          <w:sz w:val="24"/>
          <w:szCs w:val="24"/>
        </w:rPr>
        <w:t xml:space="preserve">, sarà possibile visitare la mostra in corso, la collezione permanente e la sala da pranzo in cui sarà allestita la tavola di Natale, al prezzo speciale di </w:t>
      </w:r>
    </w:p>
    <w:p w14:paraId="0C4EE079" w14:textId="534E3679" w:rsidR="00915629" w:rsidRPr="004B529A" w:rsidRDefault="00915629" w:rsidP="004B529A">
      <w:pPr>
        <w:rPr>
          <w:sz w:val="24"/>
          <w:szCs w:val="24"/>
        </w:rPr>
      </w:pPr>
      <w:r w:rsidRPr="004B529A">
        <w:rPr>
          <w:sz w:val="24"/>
          <w:szCs w:val="24"/>
        </w:rPr>
        <w:t>€ 6,00 (gratuito con abbonamento musei)</w:t>
      </w:r>
      <w:r w:rsidR="00034A7E">
        <w:rPr>
          <w:sz w:val="24"/>
          <w:szCs w:val="24"/>
        </w:rPr>
        <w:t>.</w:t>
      </w:r>
    </w:p>
    <w:p w14:paraId="49063B0D" w14:textId="59F68D7A" w:rsidR="00915629" w:rsidRDefault="00915629" w:rsidP="00915629">
      <w:pPr>
        <w:jc w:val="center"/>
        <w:rPr>
          <w:sz w:val="24"/>
          <w:szCs w:val="24"/>
        </w:rPr>
      </w:pPr>
      <w:r w:rsidRPr="004B529A">
        <w:rPr>
          <w:sz w:val="24"/>
          <w:szCs w:val="24"/>
        </w:rPr>
        <w:t>Ultimo ingresso alle ore 20.30</w:t>
      </w:r>
      <w:r w:rsidR="004B529A">
        <w:rPr>
          <w:sz w:val="24"/>
          <w:szCs w:val="24"/>
        </w:rPr>
        <w:t xml:space="preserve">    Per accedere è obbligatorio il green-pass</w:t>
      </w:r>
    </w:p>
    <w:p w14:paraId="5DCFB288" w14:textId="49B8AEE3" w:rsidR="004B529A" w:rsidRPr="00034A7E" w:rsidRDefault="004B529A" w:rsidP="00915629">
      <w:pPr>
        <w:jc w:val="center"/>
        <w:rPr>
          <w:b/>
          <w:bCs/>
          <w:sz w:val="28"/>
          <w:szCs w:val="28"/>
        </w:rPr>
      </w:pPr>
      <w:r w:rsidRPr="00034A7E">
        <w:rPr>
          <w:b/>
          <w:bCs/>
          <w:sz w:val="28"/>
          <w:szCs w:val="28"/>
        </w:rPr>
        <w:t xml:space="preserve">Prenotazione obbligatoria: 011 837 688 </w:t>
      </w:r>
      <w:proofErr w:type="spellStart"/>
      <w:r w:rsidRPr="00034A7E">
        <w:rPr>
          <w:b/>
          <w:bCs/>
          <w:sz w:val="28"/>
          <w:szCs w:val="28"/>
        </w:rPr>
        <w:t>int</w:t>
      </w:r>
      <w:proofErr w:type="spellEnd"/>
      <w:r w:rsidRPr="00034A7E">
        <w:rPr>
          <w:b/>
          <w:bCs/>
          <w:sz w:val="28"/>
          <w:szCs w:val="28"/>
        </w:rPr>
        <w:t xml:space="preserve">. 5     </w:t>
      </w:r>
      <w:hyperlink r:id="rId21" w:history="1">
        <w:r w:rsidR="008620EE" w:rsidRPr="00034A7E">
          <w:rPr>
            <w:rStyle w:val="Collegamentoipertestuale"/>
            <w:b/>
            <w:bCs/>
            <w:sz w:val="28"/>
            <w:szCs w:val="28"/>
          </w:rPr>
          <w:t>info@fondazioneaccorsi-ometto.it</w:t>
        </w:r>
      </w:hyperlink>
    </w:p>
    <w:p w14:paraId="06B9A64D" w14:textId="18AF02CF" w:rsidR="008620EE" w:rsidRDefault="008620EE" w:rsidP="00915629">
      <w:pPr>
        <w:jc w:val="center"/>
        <w:rPr>
          <w:b/>
          <w:bCs/>
          <w:sz w:val="24"/>
          <w:szCs w:val="24"/>
        </w:rPr>
      </w:pPr>
      <w:r>
        <w:rPr>
          <w:noProof/>
        </w:rPr>
        <w:drawing>
          <wp:anchor distT="0" distB="0" distL="114300" distR="114300" simplePos="0" relativeHeight="251740672" behindDoc="0" locked="0" layoutInCell="1" allowOverlap="1" wp14:anchorId="17F21061" wp14:editId="76457CAA">
            <wp:simplePos x="0" y="0"/>
            <wp:positionH relativeFrom="column">
              <wp:posOffset>5537835</wp:posOffset>
            </wp:positionH>
            <wp:positionV relativeFrom="paragraph">
              <wp:posOffset>166370</wp:posOffset>
            </wp:positionV>
            <wp:extent cx="1042035" cy="495300"/>
            <wp:effectExtent l="0" t="0" r="5715" b="0"/>
            <wp:wrapSquare wrapText="r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480" behindDoc="0" locked="0" layoutInCell="1" allowOverlap="1" wp14:anchorId="13B3F906" wp14:editId="15E14617">
            <wp:simplePos x="0" y="0"/>
            <wp:positionH relativeFrom="column">
              <wp:posOffset>3644900</wp:posOffset>
            </wp:positionH>
            <wp:positionV relativeFrom="paragraph">
              <wp:posOffset>170180</wp:posOffset>
            </wp:positionV>
            <wp:extent cx="1042035" cy="495300"/>
            <wp:effectExtent l="0" t="0" r="5715" b="0"/>
            <wp:wrapSquare wrapText="r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648" behindDoc="0" locked="0" layoutInCell="1" allowOverlap="1" wp14:anchorId="3E594546" wp14:editId="2962A98D">
            <wp:simplePos x="0" y="0"/>
            <wp:positionH relativeFrom="column">
              <wp:posOffset>4591050</wp:posOffset>
            </wp:positionH>
            <wp:positionV relativeFrom="paragraph">
              <wp:posOffset>187960</wp:posOffset>
            </wp:positionV>
            <wp:extent cx="1029600" cy="489600"/>
            <wp:effectExtent l="0" t="0" r="0" b="5715"/>
            <wp:wrapSquare wrapText="lef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29600" cy="48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072" behindDoc="0" locked="0" layoutInCell="1" allowOverlap="1" wp14:anchorId="67F5794E" wp14:editId="1964B093">
            <wp:simplePos x="0" y="0"/>
            <wp:positionH relativeFrom="column">
              <wp:posOffset>2680970</wp:posOffset>
            </wp:positionH>
            <wp:positionV relativeFrom="paragraph">
              <wp:posOffset>162560</wp:posOffset>
            </wp:positionV>
            <wp:extent cx="1042035" cy="495300"/>
            <wp:effectExtent l="0" t="0" r="5715" b="0"/>
            <wp:wrapSquare wrapText="r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0" locked="0" layoutInCell="1" allowOverlap="1" wp14:anchorId="621F645F" wp14:editId="3E65A5C2">
            <wp:simplePos x="0" y="0"/>
            <wp:positionH relativeFrom="column">
              <wp:posOffset>1741170</wp:posOffset>
            </wp:positionH>
            <wp:positionV relativeFrom="paragraph">
              <wp:posOffset>162560</wp:posOffset>
            </wp:positionV>
            <wp:extent cx="1042035" cy="495300"/>
            <wp:effectExtent l="0" t="0" r="5715" b="0"/>
            <wp:wrapSquare wrapText="r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47F28E67" wp14:editId="0DB6397E">
            <wp:simplePos x="0" y="0"/>
            <wp:positionH relativeFrom="column">
              <wp:posOffset>711200</wp:posOffset>
            </wp:positionH>
            <wp:positionV relativeFrom="paragraph">
              <wp:posOffset>142240</wp:posOffset>
            </wp:positionV>
            <wp:extent cx="1124585" cy="534035"/>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24585" cy="534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07AF202E" wp14:editId="03D632C1">
            <wp:simplePos x="0" y="0"/>
            <wp:positionH relativeFrom="column">
              <wp:posOffset>-273050</wp:posOffset>
            </wp:positionH>
            <wp:positionV relativeFrom="paragraph">
              <wp:posOffset>143510</wp:posOffset>
            </wp:positionV>
            <wp:extent cx="1042035" cy="495300"/>
            <wp:effectExtent l="0" t="0" r="5715" b="0"/>
            <wp:wrapSquare wrapText="r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2035" cy="495300"/>
                    </a:xfrm>
                    <a:prstGeom prst="rect">
                      <a:avLst/>
                    </a:prstGeom>
                  </pic:spPr>
                </pic:pic>
              </a:graphicData>
            </a:graphic>
            <wp14:sizeRelH relativeFrom="margin">
              <wp14:pctWidth>0</wp14:pctWidth>
            </wp14:sizeRelH>
            <wp14:sizeRelV relativeFrom="margin">
              <wp14:pctHeight>0</wp14:pctHeight>
            </wp14:sizeRelV>
          </wp:anchor>
        </w:drawing>
      </w:r>
    </w:p>
    <w:p w14:paraId="256D5F52" w14:textId="10277176" w:rsidR="008620EE" w:rsidRPr="00AB4936" w:rsidRDefault="00014BAB" w:rsidP="00915629">
      <w:pPr>
        <w:jc w:val="center"/>
        <w:rPr>
          <w:sz w:val="28"/>
          <w:szCs w:val="28"/>
        </w:rPr>
      </w:pPr>
      <w:r w:rsidRPr="00AB4936">
        <w:rPr>
          <w:sz w:val="28"/>
          <w:szCs w:val="28"/>
        </w:rPr>
        <w:t xml:space="preserve">Per formulare gli auguri a tutti i Soci ed agli Amici </w:t>
      </w:r>
      <w:r w:rsidRPr="00DA0F9F">
        <w:rPr>
          <w:rFonts w:ascii="Algerian" w:hAnsi="Algerian"/>
          <w:b/>
          <w:bCs/>
          <w:i/>
          <w:iCs/>
          <w:sz w:val="28"/>
          <w:szCs w:val="28"/>
        </w:rPr>
        <w:t>VIVANT</w:t>
      </w:r>
      <w:r w:rsidRPr="00AB4936">
        <w:rPr>
          <w:sz w:val="28"/>
          <w:szCs w:val="28"/>
        </w:rPr>
        <w:t xml:space="preserve"> è lieta di diffondere l’invito di </w:t>
      </w:r>
      <w:r w:rsidRPr="00DA0F9F">
        <w:rPr>
          <w:b/>
          <w:bCs/>
          <w:sz w:val="28"/>
          <w:szCs w:val="28"/>
        </w:rPr>
        <w:t xml:space="preserve">don </w:t>
      </w:r>
      <w:r w:rsidRPr="00AB4936">
        <w:rPr>
          <w:b/>
          <w:bCs/>
          <w:sz w:val="28"/>
          <w:szCs w:val="28"/>
        </w:rPr>
        <w:t>Carlo Franco</w:t>
      </w:r>
      <w:r w:rsidRPr="00AB4936">
        <w:rPr>
          <w:sz w:val="28"/>
          <w:szCs w:val="28"/>
        </w:rPr>
        <w:t xml:space="preserve">, </w:t>
      </w:r>
      <w:r w:rsidR="00AB4936" w:rsidRPr="00AB4936">
        <w:rPr>
          <w:sz w:val="28"/>
          <w:szCs w:val="28"/>
        </w:rPr>
        <w:t>direttore</w:t>
      </w:r>
      <w:r w:rsidRPr="00AB4936">
        <w:rPr>
          <w:sz w:val="28"/>
          <w:szCs w:val="28"/>
        </w:rPr>
        <w:t xml:space="preserve"> del MDT, all’inaugurazione della mostra</w:t>
      </w:r>
    </w:p>
    <w:p w14:paraId="178FB405" w14:textId="400A84CE" w:rsidR="00014BAB" w:rsidRPr="00AB4936" w:rsidRDefault="00014BAB" w:rsidP="00915629">
      <w:pPr>
        <w:jc w:val="center"/>
        <w:rPr>
          <w:rFonts w:ascii="Book Antiqua" w:hAnsi="Book Antiqua"/>
          <w:b/>
          <w:bCs/>
          <w:sz w:val="48"/>
          <w:szCs w:val="48"/>
        </w:rPr>
      </w:pPr>
      <w:r w:rsidRPr="00AB4936">
        <w:rPr>
          <w:rFonts w:ascii="Book Antiqua" w:hAnsi="Book Antiqua"/>
          <w:b/>
          <w:bCs/>
          <w:sz w:val="48"/>
          <w:szCs w:val="48"/>
        </w:rPr>
        <w:t>NATIVITA’</w:t>
      </w:r>
    </w:p>
    <w:p w14:paraId="0D930D29" w14:textId="58047581" w:rsidR="00014BAB" w:rsidRPr="00AB4936" w:rsidRDefault="00DA0F9F" w:rsidP="00915629">
      <w:pPr>
        <w:jc w:val="center"/>
        <w:rPr>
          <w:sz w:val="24"/>
          <w:szCs w:val="24"/>
        </w:rPr>
      </w:pPr>
      <w:r>
        <w:rPr>
          <w:noProof/>
        </w:rPr>
        <w:drawing>
          <wp:anchor distT="0" distB="0" distL="114300" distR="114300" simplePos="0" relativeHeight="251744768" behindDoc="0" locked="0" layoutInCell="1" allowOverlap="1" wp14:anchorId="3DCC1D7D" wp14:editId="731DF82A">
            <wp:simplePos x="0" y="0"/>
            <wp:positionH relativeFrom="column">
              <wp:posOffset>3594735</wp:posOffset>
            </wp:positionH>
            <wp:positionV relativeFrom="paragraph">
              <wp:posOffset>138430</wp:posOffset>
            </wp:positionV>
            <wp:extent cx="3133725" cy="3587750"/>
            <wp:effectExtent l="0" t="0" r="9525" b="0"/>
            <wp:wrapSquare wrapText="lef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395" t="6715" r="9963"/>
                    <a:stretch/>
                  </pic:blipFill>
                  <pic:spPr bwMode="auto">
                    <a:xfrm>
                      <a:off x="0" y="0"/>
                      <a:ext cx="3133725" cy="358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presso il</w:t>
      </w:r>
      <w:r w:rsidR="00014BAB" w:rsidRPr="00AB4936">
        <w:rPr>
          <w:sz w:val="24"/>
          <w:szCs w:val="24"/>
        </w:rPr>
        <w:t xml:space="preserve"> Museo Diocesano di Torino, chiesa inferiore della Cattedrale, piazza San Giovanni,</w:t>
      </w:r>
      <w:r w:rsidR="00AB4936">
        <w:rPr>
          <w:sz w:val="24"/>
          <w:szCs w:val="24"/>
        </w:rPr>
        <w:t xml:space="preserve"> in Torino</w:t>
      </w:r>
    </w:p>
    <w:p w14:paraId="39ABC903" w14:textId="17FAB3AA" w:rsidR="00014BAB" w:rsidRDefault="00014BAB" w:rsidP="00915629">
      <w:pPr>
        <w:jc w:val="center"/>
        <w:rPr>
          <w:b/>
          <w:bCs/>
          <w:color w:val="FF0000"/>
          <w:sz w:val="36"/>
          <w:szCs w:val="36"/>
        </w:rPr>
      </w:pPr>
      <w:r w:rsidRPr="00AB4936">
        <w:rPr>
          <w:b/>
          <w:bCs/>
          <w:color w:val="FF0000"/>
          <w:sz w:val="36"/>
          <w:szCs w:val="36"/>
        </w:rPr>
        <w:t>giovedì 9 dicembre alle ore 18.00</w:t>
      </w:r>
    </w:p>
    <w:p w14:paraId="04E8716E" w14:textId="289C71AA" w:rsidR="00AB4936" w:rsidRDefault="00AB4936" w:rsidP="00915629">
      <w:pPr>
        <w:jc w:val="center"/>
        <w:rPr>
          <w:sz w:val="24"/>
          <w:szCs w:val="24"/>
        </w:rPr>
      </w:pPr>
      <w:r w:rsidRPr="00AB4936">
        <w:rPr>
          <w:sz w:val="24"/>
          <w:szCs w:val="24"/>
        </w:rPr>
        <w:t>La mostra</w:t>
      </w:r>
      <w:r w:rsidR="00DA0F9F">
        <w:rPr>
          <w:sz w:val="24"/>
          <w:szCs w:val="24"/>
        </w:rPr>
        <w:t xml:space="preserve">, con le opere di </w:t>
      </w:r>
      <w:r w:rsidR="00DA0F9F" w:rsidRPr="00DA0F9F">
        <w:rPr>
          <w:b/>
          <w:bCs/>
          <w:sz w:val="24"/>
          <w:szCs w:val="24"/>
        </w:rPr>
        <w:t xml:space="preserve">Carlo </w:t>
      </w:r>
      <w:proofErr w:type="spellStart"/>
      <w:r w:rsidR="00DA0F9F" w:rsidRPr="00DA0F9F">
        <w:rPr>
          <w:b/>
          <w:bCs/>
          <w:sz w:val="24"/>
          <w:szCs w:val="24"/>
        </w:rPr>
        <w:t>Sismonda</w:t>
      </w:r>
      <w:proofErr w:type="spellEnd"/>
      <w:r w:rsidR="00DA0F9F" w:rsidRPr="00DA0F9F">
        <w:rPr>
          <w:b/>
          <w:bCs/>
          <w:sz w:val="24"/>
          <w:szCs w:val="24"/>
        </w:rPr>
        <w:t xml:space="preserve"> e Giuseppe Mocchia di Coggiola</w:t>
      </w:r>
      <w:r w:rsidR="00DA0F9F">
        <w:rPr>
          <w:sz w:val="24"/>
          <w:szCs w:val="24"/>
        </w:rPr>
        <w:t xml:space="preserve">, </w:t>
      </w:r>
      <w:r w:rsidRPr="00AB4936">
        <w:rPr>
          <w:sz w:val="24"/>
          <w:szCs w:val="24"/>
        </w:rPr>
        <w:t>sarà visitabile dal 10 dicembre 2021 al 7 febbraio 2022</w:t>
      </w:r>
      <w:r>
        <w:rPr>
          <w:sz w:val="24"/>
          <w:szCs w:val="24"/>
        </w:rPr>
        <w:t xml:space="preserve"> il v</w:t>
      </w:r>
      <w:r w:rsidRPr="00AB4936">
        <w:rPr>
          <w:sz w:val="24"/>
          <w:szCs w:val="24"/>
        </w:rPr>
        <w:t>enerdì, sabato, domenica e lunedì dalle ore 10.00 alle ore 18.00</w:t>
      </w:r>
    </w:p>
    <w:p w14:paraId="19A40A63" w14:textId="78337AD8" w:rsidR="00291381" w:rsidRPr="00291381" w:rsidRDefault="00DA0F9F" w:rsidP="00034A7E">
      <w:pPr>
        <w:rPr>
          <w:rFonts w:eastAsiaTheme="minorHAnsi"/>
          <w:color w:val="000000"/>
          <w:sz w:val="23"/>
          <w:szCs w:val="23"/>
          <w:lang w:eastAsia="en-US"/>
        </w:rPr>
      </w:pPr>
      <w:r>
        <w:rPr>
          <w:noProof/>
        </w:rPr>
        <w:drawing>
          <wp:anchor distT="0" distB="0" distL="114300" distR="114300" simplePos="0" relativeHeight="251751936" behindDoc="0" locked="0" layoutInCell="1" allowOverlap="1" wp14:anchorId="612A8C21" wp14:editId="53B338A6">
            <wp:simplePos x="0" y="0"/>
            <wp:positionH relativeFrom="column">
              <wp:posOffset>266700</wp:posOffset>
            </wp:positionH>
            <wp:positionV relativeFrom="paragraph">
              <wp:posOffset>168275</wp:posOffset>
            </wp:positionV>
            <wp:extent cx="3181350" cy="2368550"/>
            <wp:effectExtent l="0" t="0" r="0" b="0"/>
            <wp:wrapSquare wrapText="r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768" t="8200" r="2653"/>
                    <a:stretch/>
                  </pic:blipFill>
                  <pic:spPr bwMode="auto">
                    <a:xfrm>
                      <a:off x="0" y="0"/>
                      <a:ext cx="3181350"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91381" w:rsidRPr="00291381" w:rsidSect="0072333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17870" w14:textId="77777777" w:rsidR="00D71819" w:rsidRDefault="00D71819" w:rsidP="003150E7">
      <w:r>
        <w:separator/>
      </w:r>
    </w:p>
  </w:endnote>
  <w:endnote w:type="continuationSeparator" w:id="0">
    <w:p w14:paraId="05BF4712" w14:textId="77777777" w:rsidR="00D71819" w:rsidRDefault="00D71819" w:rsidP="00315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otham">
    <w:altName w:val="Calibri"/>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7789" w14:textId="77777777" w:rsidR="00D71819" w:rsidRDefault="00D71819" w:rsidP="003150E7">
      <w:r>
        <w:separator/>
      </w:r>
    </w:p>
  </w:footnote>
  <w:footnote w:type="continuationSeparator" w:id="0">
    <w:p w14:paraId="4A86558D" w14:textId="77777777" w:rsidR="00D71819" w:rsidRDefault="00D71819" w:rsidP="003150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5F97"/>
    <w:multiLevelType w:val="hybridMultilevel"/>
    <w:tmpl w:val="2A76407A"/>
    <w:lvl w:ilvl="0" w:tplc="7B1A26DC">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343787"/>
    <w:multiLevelType w:val="hybridMultilevel"/>
    <w:tmpl w:val="C7F4660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1147165"/>
    <w:multiLevelType w:val="hybridMultilevel"/>
    <w:tmpl w:val="F9EEA4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6C4595"/>
    <w:multiLevelType w:val="hybridMultilevel"/>
    <w:tmpl w:val="CA743F16"/>
    <w:lvl w:ilvl="0" w:tplc="1C4C1324">
      <w:numFmt w:val="bullet"/>
      <w:lvlText w:val="-"/>
      <w:lvlJc w:val="left"/>
      <w:pPr>
        <w:ind w:left="720" w:hanging="360"/>
      </w:pPr>
      <w:rPr>
        <w:rFonts w:ascii="Arial" w:eastAsiaTheme="minorHAnsi" w:hAnsi="Arial" w:cs="Arial" w:hint="default"/>
        <w:color w:val="222222"/>
        <w:sz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DE0354"/>
    <w:multiLevelType w:val="hybridMultilevel"/>
    <w:tmpl w:val="D646EABC"/>
    <w:lvl w:ilvl="0" w:tplc="C434BC08">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315431"/>
    <w:multiLevelType w:val="multilevel"/>
    <w:tmpl w:val="59662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46042"/>
    <w:multiLevelType w:val="hybridMultilevel"/>
    <w:tmpl w:val="98E2C5E6"/>
    <w:lvl w:ilvl="0" w:tplc="ED0EDF8C">
      <w:numFmt w:val="bullet"/>
      <w:lvlText w:val="-"/>
      <w:lvlJc w:val="left"/>
      <w:pPr>
        <w:ind w:left="720" w:hanging="360"/>
      </w:pPr>
      <w:rPr>
        <w:rFonts w:ascii="Book Antiqua" w:eastAsia="Times New Roman" w:hAnsi="Book Antiqu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3B5397"/>
    <w:multiLevelType w:val="hybridMultilevel"/>
    <w:tmpl w:val="547A36BE"/>
    <w:lvl w:ilvl="0" w:tplc="2E5CDD88">
      <w:numFmt w:val="bullet"/>
      <w:lvlText w:val="-"/>
      <w:lvlJc w:val="left"/>
      <w:pPr>
        <w:ind w:left="720" w:hanging="360"/>
      </w:pPr>
      <w:rPr>
        <w:rFonts w:ascii="Book Antiqua" w:eastAsiaTheme="minorHAnsi" w:hAnsi="Book Antiqua" w:cs="Goudy"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250CFD"/>
    <w:multiLevelType w:val="hybridMultilevel"/>
    <w:tmpl w:val="F8D226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41F667E"/>
    <w:multiLevelType w:val="hybridMultilevel"/>
    <w:tmpl w:val="46A0B38A"/>
    <w:lvl w:ilvl="0" w:tplc="59324B4E">
      <w:numFmt w:val="bullet"/>
      <w:lvlText w:val="-"/>
      <w:lvlJc w:val="left"/>
      <w:pPr>
        <w:ind w:left="720" w:hanging="360"/>
      </w:pPr>
      <w:rPr>
        <w:rFonts w:ascii="Book Antiqua" w:eastAsia="Times New Roman"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4D4B12"/>
    <w:multiLevelType w:val="hybridMultilevel"/>
    <w:tmpl w:val="1EC25FCC"/>
    <w:lvl w:ilvl="0" w:tplc="EB48BAA0">
      <w:numFmt w:val="bullet"/>
      <w:lvlText w:val="-"/>
      <w:lvlJc w:val="left"/>
      <w:pPr>
        <w:ind w:left="720" w:hanging="360"/>
      </w:pPr>
      <w:rPr>
        <w:rFonts w:ascii="Calibri" w:eastAsia="Calibri"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15:restartNumberingAfterBreak="0">
    <w:nsid w:val="32146894"/>
    <w:multiLevelType w:val="multilevel"/>
    <w:tmpl w:val="77C4F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9523367"/>
    <w:multiLevelType w:val="hybridMultilevel"/>
    <w:tmpl w:val="7B04B8A4"/>
    <w:lvl w:ilvl="0" w:tplc="F0F0A87E">
      <w:numFmt w:val="bullet"/>
      <w:lvlText w:val="-"/>
      <w:lvlJc w:val="left"/>
      <w:pPr>
        <w:ind w:left="720" w:hanging="360"/>
      </w:pPr>
      <w:rPr>
        <w:rFonts w:ascii="Book Antiqua" w:eastAsia="Times New Roman" w:hAnsi="Book Antiqua" w:cs="Times New Roman" w:hint="default"/>
        <w:i/>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531DDC"/>
    <w:multiLevelType w:val="multilevel"/>
    <w:tmpl w:val="5AC4A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3D597E"/>
    <w:multiLevelType w:val="hybridMultilevel"/>
    <w:tmpl w:val="D2082A8E"/>
    <w:lvl w:ilvl="0" w:tplc="DBF00986">
      <w:numFmt w:val="bullet"/>
      <w:lvlText w:val="-"/>
      <w:lvlJc w:val="left"/>
      <w:pPr>
        <w:ind w:left="640" w:hanging="360"/>
      </w:pPr>
      <w:rPr>
        <w:rFonts w:ascii="Book Antiqua" w:eastAsiaTheme="minorHAnsi" w:hAnsi="Book Antiqua" w:cs="Book Antiqua" w:hint="default"/>
      </w:rPr>
    </w:lvl>
    <w:lvl w:ilvl="1" w:tplc="04100003" w:tentative="1">
      <w:start w:val="1"/>
      <w:numFmt w:val="bullet"/>
      <w:lvlText w:val="o"/>
      <w:lvlJc w:val="left"/>
      <w:pPr>
        <w:ind w:left="1360" w:hanging="360"/>
      </w:pPr>
      <w:rPr>
        <w:rFonts w:ascii="Courier New" w:hAnsi="Courier New" w:cs="Courier New" w:hint="default"/>
      </w:rPr>
    </w:lvl>
    <w:lvl w:ilvl="2" w:tplc="04100005" w:tentative="1">
      <w:start w:val="1"/>
      <w:numFmt w:val="bullet"/>
      <w:lvlText w:val=""/>
      <w:lvlJc w:val="left"/>
      <w:pPr>
        <w:ind w:left="2080" w:hanging="360"/>
      </w:pPr>
      <w:rPr>
        <w:rFonts w:ascii="Wingdings" w:hAnsi="Wingdings" w:hint="default"/>
      </w:rPr>
    </w:lvl>
    <w:lvl w:ilvl="3" w:tplc="04100001" w:tentative="1">
      <w:start w:val="1"/>
      <w:numFmt w:val="bullet"/>
      <w:lvlText w:val=""/>
      <w:lvlJc w:val="left"/>
      <w:pPr>
        <w:ind w:left="2800" w:hanging="360"/>
      </w:pPr>
      <w:rPr>
        <w:rFonts w:ascii="Symbol" w:hAnsi="Symbol" w:hint="default"/>
      </w:rPr>
    </w:lvl>
    <w:lvl w:ilvl="4" w:tplc="04100003" w:tentative="1">
      <w:start w:val="1"/>
      <w:numFmt w:val="bullet"/>
      <w:lvlText w:val="o"/>
      <w:lvlJc w:val="left"/>
      <w:pPr>
        <w:ind w:left="3520" w:hanging="360"/>
      </w:pPr>
      <w:rPr>
        <w:rFonts w:ascii="Courier New" w:hAnsi="Courier New" w:cs="Courier New" w:hint="default"/>
      </w:rPr>
    </w:lvl>
    <w:lvl w:ilvl="5" w:tplc="04100005" w:tentative="1">
      <w:start w:val="1"/>
      <w:numFmt w:val="bullet"/>
      <w:lvlText w:val=""/>
      <w:lvlJc w:val="left"/>
      <w:pPr>
        <w:ind w:left="4240" w:hanging="360"/>
      </w:pPr>
      <w:rPr>
        <w:rFonts w:ascii="Wingdings" w:hAnsi="Wingdings" w:hint="default"/>
      </w:rPr>
    </w:lvl>
    <w:lvl w:ilvl="6" w:tplc="04100001" w:tentative="1">
      <w:start w:val="1"/>
      <w:numFmt w:val="bullet"/>
      <w:lvlText w:val=""/>
      <w:lvlJc w:val="left"/>
      <w:pPr>
        <w:ind w:left="4960" w:hanging="360"/>
      </w:pPr>
      <w:rPr>
        <w:rFonts w:ascii="Symbol" w:hAnsi="Symbol" w:hint="default"/>
      </w:rPr>
    </w:lvl>
    <w:lvl w:ilvl="7" w:tplc="04100003" w:tentative="1">
      <w:start w:val="1"/>
      <w:numFmt w:val="bullet"/>
      <w:lvlText w:val="o"/>
      <w:lvlJc w:val="left"/>
      <w:pPr>
        <w:ind w:left="5680" w:hanging="360"/>
      </w:pPr>
      <w:rPr>
        <w:rFonts w:ascii="Courier New" w:hAnsi="Courier New" w:cs="Courier New" w:hint="default"/>
      </w:rPr>
    </w:lvl>
    <w:lvl w:ilvl="8" w:tplc="04100005" w:tentative="1">
      <w:start w:val="1"/>
      <w:numFmt w:val="bullet"/>
      <w:lvlText w:val=""/>
      <w:lvlJc w:val="left"/>
      <w:pPr>
        <w:ind w:left="6400" w:hanging="360"/>
      </w:pPr>
      <w:rPr>
        <w:rFonts w:ascii="Wingdings" w:hAnsi="Wingdings" w:hint="default"/>
      </w:rPr>
    </w:lvl>
  </w:abstractNum>
  <w:abstractNum w:abstractNumId="15" w15:restartNumberingAfterBreak="0">
    <w:nsid w:val="4AC6587A"/>
    <w:multiLevelType w:val="hybridMultilevel"/>
    <w:tmpl w:val="23CCC676"/>
    <w:lvl w:ilvl="0" w:tplc="1C1009BE">
      <w:numFmt w:val="bullet"/>
      <w:lvlText w:val="-"/>
      <w:lvlJc w:val="left"/>
      <w:pPr>
        <w:ind w:left="640" w:hanging="360"/>
      </w:pPr>
      <w:rPr>
        <w:rFonts w:ascii="Book Antiqua" w:eastAsiaTheme="minorHAnsi" w:hAnsi="Book Antiqua" w:cs="Book Antiqua" w:hint="default"/>
      </w:rPr>
    </w:lvl>
    <w:lvl w:ilvl="1" w:tplc="04100003" w:tentative="1">
      <w:start w:val="1"/>
      <w:numFmt w:val="bullet"/>
      <w:lvlText w:val="o"/>
      <w:lvlJc w:val="left"/>
      <w:pPr>
        <w:ind w:left="1360" w:hanging="360"/>
      </w:pPr>
      <w:rPr>
        <w:rFonts w:ascii="Courier New" w:hAnsi="Courier New" w:cs="Courier New" w:hint="default"/>
      </w:rPr>
    </w:lvl>
    <w:lvl w:ilvl="2" w:tplc="04100005" w:tentative="1">
      <w:start w:val="1"/>
      <w:numFmt w:val="bullet"/>
      <w:lvlText w:val=""/>
      <w:lvlJc w:val="left"/>
      <w:pPr>
        <w:ind w:left="2080" w:hanging="360"/>
      </w:pPr>
      <w:rPr>
        <w:rFonts w:ascii="Wingdings" w:hAnsi="Wingdings" w:hint="default"/>
      </w:rPr>
    </w:lvl>
    <w:lvl w:ilvl="3" w:tplc="04100001" w:tentative="1">
      <w:start w:val="1"/>
      <w:numFmt w:val="bullet"/>
      <w:lvlText w:val=""/>
      <w:lvlJc w:val="left"/>
      <w:pPr>
        <w:ind w:left="2800" w:hanging="360"/>
      </w:pPr>
      <w:rPr>
        <w:rFonts w:ascii="Symbol" w:hAnsi="Symbol" w:hint="default"/>
      </w:rPr>
    </w:lvl>
    <w:lvl w:ilvl="4" w:tplc="04100003" w:tentative="1">
      <w:start w:val="1"/>
      <w:numFmt w:val="bullet"/>
      <w:lvlText w:val="o"/>
      <w:lvlJc w:val="left"/>
      <w:pPr>
        <w:ind w:left="3520" w:hanging="360"/>
      </w:pPr>
      <w:rPr>
        <w:rFonts w:ascii="Courier New" w:hAnsi="Courier New" w:cs="Courier New" w:hint="default"/>
      </w:rPr>
    </w:lvl>
    <w:lvl w:ilvl="5" w:tplc="04100005" w:tentative="1">
      <w:start w:val="1"/>
      <w:numFmt w:val="bullet"/>
      <w:lvlText w:val=""/>
      <w:lvlJc w:val="left"/>
      <w:pPr>
        <w:ind w:left="4240" w:hanging="360"/>
      </w:pPr>
      <w:rPr>
        <w:rFonts w:ascii="Wingdings" w:hAnsi="Wingdings" w:hint="default"/>
      </w:rPr>
    </w:lvl>
    <w:lvl w:ilvl="6" w:tplc="04100001" w:tentative="1">
      <w:start w:val="1"/>
      <w:numFmt w:val="bullet"/>
      <w:lvlText w:val=""/>
      <w:lvlJc w:val="left"/>
      <w:pPr>
        <w:ind w:left="4960" w:hanging="360"/>
      </w:pPr>
      <w:rPr>
        <w:rFonts w:ascii="Symbol" w:hAnsi="Symbol" w:hint="default"/>
      </w:rPr>
    </w:lvl>
    <w:lvl w:ilvl="7" w:tplc="04100003" w:tentative="1">
      <w:start w:val="1"/>
      <w:numFmt w:val="bullet"/>
      <w:lvlText w:val="o"/>
      <w:lvlJc w:val="left"/>
      <w:pPr>
        <w:ind w:left="5680" w:hanging="360"/>
      </w:pPr>
      <w:rPr>
        <w:rFonts w:ascii="Courier New" w:hAnsi="Courier New" w:cs="Courier New" w:hint="default"/>
      </w:rPr>
    </w:lvl>
    <w:lvl w:ilvl="8" w:tplc="04100005" w:tentative="1">
      <w:start w:val="1"/>
      <w:numFmt w:val="bullet"/>
      <w:lvlText w:val=""/>
      <w:lvlJc w:val="left"/>
      <w:pPr>
        <w:ind w:left="6400" w:hanging="360"/>
      </w:pPr>
      <w:rPr>
        <w:rFonts w:ascii="Wingdings" w:hAnsi="Wingdings" w:hint="default"/>
      </w:rPr>
    </w:lvl>
  </w:abstractNum>
  <w:abstractNum w:abstractNumId="16" w15:restartNumberingAfterBreak="0">
    <w:nsid w:val="4BB94F56"/>
    <w:multiLevelType w:val="hybridMultilevel"/>
    <w:tmpl w:val="134A839A"/>
    <w:lvl w:ilvl="0" w:tplc="C434BC08">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3310D7"/>
    <w:multiLevelType w:val="hybridMultilevel"/>
    <w:tmpl w:val="5D74B828"/>
    <w:lvl w:ilvl="0" w:tplc="164E14C6">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402C34"/>
    <w:multiLevelType w:val="hybridMultilevel"/>
    <w:tmpl w:val="686C7908"/>
    <w:lvl w:ilvl="0" w:tplc="85FA295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447D07"/>
    <w:multiLevelType w:val="hybridMultilevel"/>
    <w:tmpl w:val="FAAC63D8"/>
    <w:lvl w:ilvl="0" w:tplc="F0F6AB2A">
      <w:numFmt w:val="bullet"/>
      <w:lvlText w:val="-"/>
      <w:lvlJc w:val="left"/>
      <w:pPr>
        <w:ind w:left="720" w:hanging="360"/>
      </w:pPr>
      <w:rPr>
        <w:rFonts w:ascii="Book Antiqua" w:eastAsiaTheme="minorHAnsi" w:hAnsi="Book Antiqu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4DA049B"/>
    <w:multiLevelType w:val="hybridMultilevel"/>
    <w:tmpl w:val="B25C1EFA"/>
    <w:lvl w:ilvl="0" w:tplc="AB0ECABA">
      <w:start w:val="1"/>
      <w:numFmt w:val="bullet"/>
      <w:lvlText w:val="-"/>
      <w:lvlJc w:val="left"/>
      <w:pPr>
        <w:tabs>
          <w:tab w:val="num" w:pos="502"/>
        </w:tabs>
        <w:ind w:left="502" w:hanging="360"/>
      </w:pPr>
      <w:rPr>
        <w:rFonts w:ascii="Times New Roman" w:hAnsi="Times New Roman" w:hint="default"/>
      </w:rPr>
    </w:lvl>
    <w:lvl w:ilvl="1" w:tplc="DBE6AB66" w:tentative="1">
      <w:start w:val="1"/>
      <w:numFmt w:val="bullet"/>
      <w:lvlText w:val="-"/>
      <w:lvlJc w:val="left"/>
      <w:pPr>
        <w:tabs>
          <w:tab w:val="num" w:pos="1222"/>
        </w:tabs>
        <w:ind w:left="1222" w:hanging="360"/>
      </w:pPr>
      <w:rPr>
        <w:rFonts w:ascii="Times New Roman" w:hAnsi="Times New Roman" w:hint="default"/>
      </w:rPr>
    </w:lvl>
    <w:lvl w:ilvl="2" w:tplc="0D9A1FA0" w:tentative="1">
      <w:start w:val="1"/>
      <w:numFmt w:val="bullet"/>
      <w:lvlText w:val="-"/>
      <w:lvlJc w:val="left"/>
      <w:pPr>
        <w:tabs>
          <w:tab w:val="num" w:pos="1942"/>
        </w:tabs>
        <w:ind w:left="1942" w:hanging="360"/>
      </w:pPr>
      <w:rPr>
        <w:rFonts w:ascii="Times New Roman" w:hAnsi="Times New Roman" w:hint="default"/>
      </w:rPr>
    </w:lvl>
    <w:lvl w:ilvl="3" w:tplc="91AA8BD4" w:tentative="1">
      <w:start w:val="1"/>
      <w:numFmt w:val="bullet"/>
      <w:lvlText w:val="-"/>
      <w:lvlJc w:val="left"/>
      <w:pPr>
        <w:tabs>
          <w:tab w:val="num" w:pos="2662"/>
        </w:tabs>
        <w:ind w:left="2662" w:hanging="360"/>
      </w:pPr>
      <w:rPr>
        <w:rFonts w:ascii="Times New Roman" w:hAnsi="Times New Roman" w:hint="default"/>
      </w:rPr>
    </w:lvl>
    <w:lvl w:ilvl="4" w:tplc="A67EB6DC" w:tentative="1">
      <w:start w:val="1"/>
      <w:numFmt w:val="bullet"/>
      <w:lvlText w:val="-"/>
      <w:lvlJc w:val="left"/>
      <w:pPr>
        <w:tabs>
          <w:tab w:val="num" w:pos="3382"/>
        </w:tabs>
        <w:ind w:left="3382" w:hanging="360"/>
      </w:pPr>
      <w:rPr>
        <w:rFonts w:ascii="Times New Roman" w:hAnsi="Times New Roman" w:hint="default"/>
      </w:rPr>
    </w:lvl>
    <w:lvl w:ilvl="5" w:tplc="B678BD12" w:tentative="1">
      <w:start w:val="1"/>
      <w:numFmt w:val="bullet"/>
      <w:lvlText w:val="-"/>
      <w:lvlJc w:val="left"/>
      <w:pPr>
        <w:tabs>
          <w:tab w:val="num" w:pos="4102"/>
        </w:tabs>
        <w:ind w:left="4102" w:hanging="360"/>
      </w:pPr>
      <w:rPr>
        <w:rFonts w:ascii="Times New Roman" w:hAnsi="Times New Roman" w:hint="default"/>
      </w:rPr>
    </w:lvl>
    <w:lvl w:ilvl="6" w:tplc="021EAA50" w:tentative="1">
      <w:start w:val="1"/>
      <w:numFmt w:val="bullet"/>
      <w:lvlText w:val="-"/>
      <w:lvlJc w:val="left"/>
      <w:pPr>
        <w:tabs>
          <w:tab w:val="num" w:pos="4822"/>
        </w:tabs>
        <w:ind w:left="4822" w:hanging="360"/>
      </w:pPr>
      <w:rPr>
        <w:rFonts w:ascii="Times New Roman" w:hAnsi="Times New Roman" w:hint="default"/>
      </w:rPr>
    </w:lvl>
    <w:lvl w:ilvl="7" w:tplc="3836DD30" w:tentative="1">
      <w:start w:val="1"/>
      <w:numFmt w:val="bullet"/>
      <w:lvlText w:val="-"/>
      <w:lvlJc w:val="left"/>
      <w:pPr>
        <w:tabs>
          <w:tab w:val="num" w:pos="5542"/>
        </w:tabs>
        <w:ind w:left="5542" w:hanging="360"/>
      </w:pPr>
      <w:rPr>
        <w:rFonts w:ascii="Times New Roman" w:hAnsi="Times New Roman" w:hint="default"/>
      </w:rPr>
    </w:lvl>
    <w:lvl w:ilvl="8" w:tplc="1D5236D8" w:tentative="1">
      <w:start w:val="1"/>
      <w:numFmt w:val="bullet"/>
      <w:lvlText w:val="-"/>
      <w:lvlJc w:val="left"/>
      <w:pPr>
        <w:tabs>
          <w:tab w:val="num" w:pos="6262"/>
        </w:tabs>
        <w:ind w:left="6262" w:hanging="360"/>
      </w:pPr>
      <w:rPr>
        <w:rFonts w:ascii="Times New Roman" w:hAnsi="Times New Roman" w:hint="default"/>
      </w:rPr>
    </w:lvl>
  </w:abstractNum>
  <w:abstractNum w:abstractNumId="21" w15:restartNumberingAfterBreak="0">
    <w:nsid w:val="558475A8"/>
    <w:multiLevelType w:val="hybridMultilevel"/>
    <w:tmpl w:val="EFF2D364"/>
    <w:lvl w:ilvl="0" w:tplc="AB0ECABA">
      <w:start w:val="1"/>
      <w:numFmt w:val="bullet"/>
      <w:lvlText w:val="-"/>
      <w:lvlJc w:val="left"/>
      <w:pPr>
        <w:tabs>
          <w:tab w:val="num" w:pos="502"/>
        </w:tabs>
        <w:ind w:left="502"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0DF1D04"/>
    <w:multiLevelType w:val="hybridMultilevel"/>
    <w:tmpl w:val="158AAF76"/>
    <w:lvl w:ilvl="0" w:tplc="CB88A798">
      <w:start w:val="191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0166D1"/>
    <w:multiLevelType w:val="hybridMultilevel"/>
    <w:tmpl w:val="3EC6A5F8"/>
    <w:lvl w:ilvl="0" w:tplc="FB4A0F7A">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9BF216D"/>
    <w:multiLevelType w:val="hybridMultilevel"/>
    <w:tmpl w:val="551CA4CE"/>
    <w:lvl w:ilvl="0" w:tplc="C6A4F39C">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F36E80"/>
    <w:multiLevelType w:val="hybridMultilevel"/>
    <w:tmpl w:val="048A749C"/>
    <w:lvl w:ilvl="0" w:tplc="D7D47228">
      <w:numFmt w:val="bullet"/>
      <w:lvlText w:val="-"/>
      <w:lvlJc w:val="left"/>
      <w:pPr>
        <w:ind w:left="720" w:hanging="360"/>
      </w:pPr>
      <w:rPr>
        <w:rFonts w:ascii="Monotype Corsiva" w:eastAsia="Times New Roman" w:hAnsi="Monotype Corsi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89694C"/>
    <w:multiLevelType w:val="multilevel"/>
    <w:tmpl w:val="B19C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F87413"/>
    <w:multiLevelType w:val="multilevel"/>
    <w:tmpl w:val="985C6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57325E"/>
    <w:multiLevelType w:val="hybridMultilevel"/>
    <w:tmpl w:val="FA646ECE"/>
    <w:lvl w:ilvl="0" w:tplc="7F4A9D9C">
      <w:start w:val="6"/>
      <w:numFmt w:val="bullet"/>
      <w:lvlText w:val="-"/>
      <w:lvlJc w:val="left"/>
      <w:pPr>
        <w:ind w:left="720" w:hanging="360"/>
      </w:pPr>
      <w:rPr>
        <w:rFonts w:ascii="Segoe UI" w:eastAsia="Times New Roman" w:hAnsi="Segoe UI" w:cs="Segoe U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6C106F66"/>
    <w:multiLevelType w:val="hybridMultilevel"/>
    <w:tmpl w:val="FA7850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6EAD3601"/>
    <w:multiLevelType w:val="hybridMultilevel"/>
    <w:tmpl w:val="2B1071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F456ECA"/>
    <w:multiLevelType w:val="hybridMultilevel"/>
    <w:tmpl w:val="3ED03118"/>
    <w:lvl w:ilvl="0" w:tplc="3044F4A6">
      <w:numFmt w:val="bullet"/>
      <w:lvlText w:val="-"/>
      <w:lvlJc w:val="left"/>
      <w:pPr>
        <w:ind w:left="720" w:hanging="360"/>
      </w:pPr>
      <w:rPr>
        <w:rFonts w:ascii="Book Antiqua" w:eastAsiaTheme="minorHAnsi" w:hAnsi="Book Antiqua"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2EA5AC8"/>
    <w:multiLevelType w:val="hybridMultilevel"/>
    <w:tmpl w:val="A320B1FC"/>
    <w:lvl w:ilvl="0" w:tplc="463CFB1A">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4EB3EFF"/>
    <w:multiLevelType w:val="hybridMultilevel"/>
    <w:tmpl w:val="7F8C9F3C"/>
    <w:lvl w:ilvl="0" w:tplc="CA56C40C">
      <w:numFmt w:val="bullet"/>
      <w:lvlText w:val="-"/>
      <w:lvlJc w:val="left"/>
      <w:pPr>
        <w:ind w:left="720" w:hanging="360"/>
      </w:pPr>
      <w:rPr>
        <w:rFonts w:ascii="Book Antiqua" w:eastAsia="Times New Roman" w:hAnsi="Book Antiqu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95329DF"/>
    <w:multiLevelType w:val="multilevel"/>
    <w:tmpl w:val="0E48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
  </w:num>
  <w:num w:numId="8">
    <w:abstractNumId w:val="6"/>
  </w:num>
  <w:num w:numId="9">
    <w:abstractNumId w:val="30"/>
  </w:num>
  <w:num w:numId="10">
    <w:abstractNumId w:val="18"/>
  </w:num>
  <w:num w:numId="11">
    <w:abstractNumId w:val="12"/>
  </w:num>
  <w:num w:numId="12">
    <w:abstractNumId w:val="28"/>
  </w:num>
  <w:num w:numId="13">
    <w:abstractNumId w:val="7"/>
  </w:num>
  <w:num w:numId="14">
    <w:abstractNumId w:val="8"/>
  </w:num>
  <w:num w:numId="15">
    <w:abstractNumId w:val="8"/>
  </w:num>
  <w:num w:numId="16">
    <w:abstractNumId w:val="33"/>
  </w:num>
  <w:num w:numId="17">
    <w:abstractNumId w:val="3"/>
  </w:num>
  <w:num w:numId="18">
    <w:abstractNumId w:val="22"/>
  </w:num>
  <w:num w:numId="19">
    <w:abstractNumId w:val="27"/>
  </w:num>
  <w:num w:numId="20">
    <w:abstractNumId w:val="5"/>
  </w:num>
  <w:num w:numId="21">
    <w:abstractNumId w:val="32"/>
  </w:num>
  <w:num w:numId="22">
    <w:abstractNumId w:val="16"/>
  </w:num>
  <w:num w:numId="23">
    <w:abstractNumId w:val="1"/>
  </w:num>
  <w:num w:numId="24">
    <w:abstractNumId w:val="4"/>
  </w:num>
  <w:num w:numId="25">
    <w:abstractNumId w:val="15"/>
  </w:num>
  <w:num w:numId="26">
    <w:abstractNumId w:val="14"/>
  </w:num>
  <w:num w:numId="27">
    <w:abstractNumId w:val="31"/>
  </w:num>
  <w:num w:numId="28">
    <w:abstractNumId w:val="29"/>
  </w:num>
  <w:num w:numId="29">
    <w:abstractNumId w:val="24"/>
  </w:num>
  <w:num w:numId="30">
    <w:abstractNumId w:val="25"/>
  </w:num>
  <w:num w:numId="31">
    <w:abstractNumId w:val="20"/>
  </w:num>
  <w:num w:numId="32">
    <w:abstractNumId w:val="21"/>
  </w:num>
  <w:num w:numId="33">
    <w:abstractNumId w:val="26"/>
  </w:num>
  <w:num w:numId="34">
    <w:abstractNumId w:val="34"/>
  </w:num>
  <w:num w:numId="35">
    <w:abstractNumId w:val="19"/>
  </w:num>
  <w:num w:numId="36">
    <w:abstractNumId w:val="9"/>
  </w:num>
  <w:num w:numId="3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8B6"/>
    <w:rsid w:val="00000214"/>
    <w:rsid w:val="000005B1"/>
    <w:rsid w:val="0000068D"/>
    <w:rsid w:val="00000E3E"/>
    <w:rsid w:val="00002464"/>
    <w:rsid w:val="000037BC"/>
    <w:rsid w:val="0000380F"/>
    <w:rsid w:val="00003D8F"/>
    <w:rsid w:val="000041FB"/>
    <w:rsid w:val="00004951"/>
    <w:rsid w:val="0000573A"/>
    <w:rsid w:val="00006824"/>
    <w:rsid w:val="0000706C"/>
    <w:rsid w:val="00007983"/>
    <w:rsid w:val="00011B33"/>
    <w:rsid w:val="000121EE"/>
    <w:rsid w:val="00014BAB"/>
    <w:rsid w:val="000162C6"/>
    <w:rsid w:val="00016428"/>
    <w:rsid w:val="0001669B"/>
    <w:rsid w:val="0002065D"/>
    <w:rsid w:val="00020E98"/>
    <w:rsid w:val="00021DEF"/>
    <w:rsid w:val="000238A9"/>
    <w:rsid w:val="00024132"/>
    <w:rsid w:val="0002587E"/>
    <w:rsid w:val="000263FA"/>
    <w:rsid w:val="00027361"/>
    <w:rsid w:val="00027E3F"/>
    <w:rsid w:val="00031C56"/>
    <w:rsid w:val="00034852"/>
    <w:rsid w:val="00034A7E"/>
    <w:rsid w:val="00035220"/>
    <w:rsid w:val="0003584C"/>
    <w:rsid w:val="00035C75"/>
    <w:rsid w:val="00035E53"/>
    <w:rsid w:val="00036387"/>
    <w:rsid w:val="0004012E"/>
    <w:rsid w:val="00040F04"/>
    <w:rsid w:val="00041624"/>
    <w:rsid w:val="00044641"/>
    <w:rsid w:val="000447FA"/>
    <w:rsid w:val="00044B09"/>
    <w:rsid w:val="0004535A"/>
    <w:rsid w:val="00046F74"/>
    <w:rsid w:val="00047895"/>
    <w:rsid w:val="00055665"/>
    <w:rsid w:val="00060DDD"/>
    <w:rsid w:val="000612AA"/>
    <w:rsid w:val="00061E69"/>
    <w:rsid w:val="00062708"/>
    <w:rsid w:val="00063D32"/>
    <w:rsid w:val="0006531F"/>
    <w:rsid w:val="00066F15"/>
    <w:rsid w:val="000700B3"/>
    <w:rsid w:val="00072CCF"/>
    <w:rsid w:val="000738E0"/>
    <w:rsid w:val="000744E9"/>
    <w:rsid w:val="000752F3"/>
    <w:rsid w:val="00075700"/>
    <w:rsid w:val="000762C2"/>
    <w:rsid w:val="00076775"/>
    <w:rsid w:val="00076ED9"/>
    <w:rsid w:val="00076FD5"/>
    <w:rsid w:val="00080000"/>
    <w:rsid w:val="00080F5D"/>
    <w:rsid w:val="000815DE"/>
    <w:rsid w:val="00081B67"/>
    <w:rsid w:val="00083A8D"/>
    <w:rsid w:val="00083AB6"/>
    <w:rsid w:val="00083EFC"/>
    <w:rsid w:val="00086E35"/>
    <w:rsid w:val="00087090"/>
    <w:rsid w:val="00087A35"/>
    <w:rsid w:val="000910D5"/>
    <w:rsid w:val="00091B34"/>
    <w:rsid w:val="00091F13"/>
    <w:rsid w:val="00092327"/>
    <w:rsid w:val="000926AB"/>
    <w:rsid w:val="000955EC"/>
    <w:rsid w:val="00095890"/>
    <w:rsid w:val="00095EF3"/>
    <w:rsid w:val="0009606B"/>
    <w:rsid w:val="00096CDA"/>
    <w:rsid w:val="000A1AD1"/>
    <w:rsid w:val="000A23F2"/>
    <w:rsid w:val="000A2FDB"/>
    <w:rsid w:val="000A3B66"/>
    <w:rsid w:val="000A48A1"/>
    <w:rsid w:val="000A5D0F"/>
    <w:rsid w:val="000B0E1C"/>
    <w:rsid w:val="000B141C"/>
    <w:rsid w:val="000B2BD2"/>
    <w:rsid w:val="000B580B"/>
    <w:rsid w:val="000B5B97"/>
    <w:rsid w:val="000B68C9"/>
    <w:rsid w:val="000B7B5C"/>
    <w:rsid w:val="000B7D66"/>
    <w:rsid w:val="000C2244"/>
    <w:rsid w:val="000C337A"/>
    <w:rsid w:val="000C353E"/>
    <w:rsid w:val="000C3CD3"/>
    <w:rsid w:val="000C4710"/>
    <w:rsid w:val="000C4D40"/>
    <w:rsid w:val="000C6D10"/>
    <w:rsid w:val="000C771E"/>
    <w:rsid w:val="000C795F"/>
    <w:rsid w:val="000C7A6F"/>
    <w:rsid w:val="000D0443"/>
    <w:rsid w:val="000D1031"/>
    <w:rsid w:val="000D1374"/>
    <w:rsid w:val="000D15EF"/>
    <w:rsid w:val="000D3442"/>
    <w:rsid w:val="000D5A5A"/>
    <w:rsid w:val="000D606D"/>
    <w:rsid w:val="000D70C2"/>
    <w:rsid w:val="000E0A5A"/>
    <w:rsid w:val="000E49B1"/>
    <w:rsid w:val="000E57CC"/>
    <w:rsid w:val="000E5C85"/>
    <w:rsid w:val="000E5E3F"/>
    <w:rsid w:val="000E7D1C"/>
    <w:rsid w:val="000E7E39"/>
    <w:rsid w:val="000F0EB4"/>
    <w:rsid w:val="000F1827"/>
    <w:rsid w:val="000F1CDB"/>
    <w:rsid w:val="000F218E"/>
    <w:rsid w:val="000F34BA"/>
    <w:rsid w:val="000F51A4"/>
    <w:rsid w:val="000F721F"/>
    <w:rsid w:val="000F7BD6"/>
    <w:rsid w:val="001005E3"/>
    <w:rsid w:val="00100A69"/>
    <w:rsid w:val="001071DE"/>
    <w:rsid w:val="001073CF"/>
    <w:rsid w:val="001107B7"/>
    <w:rsid w:val="00110B35"/>
    <w:rsid w:val="00111333"/>
    <w:rsid w:val="00111973"/>
    <w:rsid w:val="00114641"/>
    <w:rsid w:val="0011558C"/>
    <w:rsid w:val="001169E2"/>
    <w:rsid w:val="001171E9"/>
    <w:rsid w:val="001215F2"/>
    <w:rsid w:val="00122CE6"/>
    <w:rsid w:val="001258CF"/>
    <w:rsid w:val="00125A36"/>
    <w:rsid w:val="00125BBA"/>
    <w:rsid w:val="0012710E"/>
    <w:rsid w:val="00130178"/>
    <w:rsid w:val="001305B8"/>
    <w:rsid w:val="00130AE8"/>
    <w:rsid w:val="00130D32"/>
    <w:rsid w:val="00133195"/>
    <w:rsid w:val="0013327D"/>
    <w:rsid w:val="001334D8"/>
    <w:rsid w:val="00135532"/>
    <w:rsid w:val="0014024C"/>
    <w:rsid w:val="00140E32"/>
    <w:rsid w:val="00140FE9"/>
    <w:rsid w:val="001420E3"/>
    <w:rsid w:val="00142D52"/>
    <w:rsid w:val="00143C0E"/>
    <w:rsid w:val="00145816"/>
    <w:rsid w:val="00145DCE"/>
    <w:rsid w:val="001462C8"/>
    <w:rsid w:val="00146C77"/>
    <w:rsid w:val="00150E0E"/>
    <w:rsid w:val="00152260"/>
    <w:rsid w:val="00153B90"/>
    <w:rsid w:val="00156EE3"/>
    <w:rsid w:val="001571C4"/>
    <w:rsid w:val="00157281"/>
    <w:rsid w:val="00160278"/>
    <w:rsid w:val="00163278"/>
    <w:rsid w:val="00163D62"/>
    <w:rsid w:val="001653A6"/>
    <w:rsid w:val="00165DEB"/>
    <w:rsid w:val="001660E6"/>
    <w:rsid w:val="00167999"/>
    <w:rsid w:val="00171470"/>
    <w:rsid w:val="00173071"/>
    <w:rsid w:val="001735DA"/>
    <w:rsid w:val="00173919"/>
    <w:rsid w:val="00173D14"/>
    <w:rsid w:val="0017489E"/>
    <w:rsid w:val="00174DBA"/>
    <w:rsid w:val="00176728"/>
    <w:rsid w:val="00177E2D"/>
    <w:rsid w:val="00180D10"/>
    <w:rsid w:val="00181789"/>
    <w:rsid w:val="00183670"/>
    <w:rsid w:val="00185140"/>
    <w:rsid w:val="00185763"/>
    <w:rsid w:val="00185A2B"/>
    <w:rsid w:val="00186227"/>
    <w:rsid w:val="001862DE"/>
    <w:rsid w:val="00186A0B"/>
    <w:rsid w:val="0018778F"/>
    <w:rsid w:val="00190E9A"/>
    <w:rsid w:val="00191B07"/>
    <w:rsid w:val="00191B89"/>
    <w:rsid w:val="0019321A"/>
    <w:rsid w:val="00193BE4"/>
    <w:rsid w:val="00194D8A"/>
    <w:rsid w:val="00195A19"/>
    <w:rsid w:val="0019678E"/>
    <w:rsid w:val="0019734E"/>
    <w:rsid w:val="001A25F5"/>
    <w:rsid w:val="001A3E79"/>
    <w:rsid w:val="001A5AAD"/>
    <w:rsid w:val="001A5C0A"/>
    <w:rsid w:val="001A5E00"/>
    <w:rsid w:val="001A7581"/>
    <w:rsid w:val="001B07A8"/>
    <w:rsid w:val="001B1453"/>
    <w:rsid w:val="001B267B"/>
    <w:rsid w:val="001B284D"/>
    <w:rsid w:val="001B3AD7"/>
    <w:rsid w:val="001B426A"/>
    <w:rsid w:val="001B657A"/>
    <w:rsid w:val="001B7961"/>
    <w:rsid w:val="001C067A"/>
    <w:rsid w:val="001C2CF8"/>
    <w:rsid w:val="001C2D6C"/>
    <w:rsid w:val="001C38C6"/>
    <w:rsid w:val="001C4094"/>
    <w:rsid w:val="001C4D73"/>
    <w:rsid w:val="001C53D3"/>
    <w:rsid w:val="001C6974"/>
    <w:rsid w:val="001C6B3D"/>
    <w:rsid w:val="001C6FD4"/>
    <w:rsid w:val="001C7A49"/>
    <w:rsid w:val="001D013D"/>
    <w:rsid w:val="001D03FE"/>
    <w:rsid w:val="001D2ACA"/>
    <w:rsid w:val="001D3952"/>
    <w:rsid w:val="001D4AD1"/>
    <w:rsid w:val="001D64F5"/>
    <w:rsid w:val="001E04E7"/>
    <w:rsid w:val="001E195E"/>
    <w:rsid w:val="001E2ED0"/>
    <w:rsid w:val="001E4E37"/>
    <w:rsid w:val="001E4EE8"/>
    <w:rsid w:val="001E5C52"/>
    <w:rsid w:val="001F067A"/>
    <w:rsid w:val="001F0856"/>
    <w:rsid w:val="001F1024"/>
    <w:rsid w:val="001F1413"/>
    <w:rsid w:val="001F1B90"/>
    <w:rsid w:val="001F22E8"/>
    <w:rsid w:val="001F30D8"/>
    <w:rsid w:val="001F41F7"/>
    <w:rsid w:val="001F458A"/>
    <w:rsid w:val="001F465B"/>
    <w:rsid w:val="001F5A6C"/>
    <w:rsid w:val="001F620E"/>
    <w:rsid w:val="001F69EC"/>
    <w:rsid w:val="0020048C"/>
    <w:rsid w:val="00200B1D"/>
    <w:rsid w:val="00201763"/>
    <w:rsid w:val="00201D04"/>
    <w:rsid w:val="002035D2"/>
    <w:rsid w:val="00211500"/>
    <w:rsid w:val="00211E28"/>
    <w:rsid w:val="00212461"/>
    <w:rsid w:val="00212F0C"/>
    <w:rsid w:val="0021597F"/>
    <w:rsid w:val="00215DEE"/>
    <w:rsid w:val="00216119"/>
    <w:rsid w:val="002202F9"/>
    <w:rsid w:val="002212FC"/>
    <w:rsid w:val="00223008"/>
    <w:rsid w:val="00223588"/>
    <w:rsid w:val="00225541"/>
    <w:rsid w:val="0022601D"/>
    <w:rsid w:val="00226ABF"/>
    <w:rsid w:val="00226C39"/>
    <w:rsid w:val="00227225"/>
    <w:rsid w:val="002302D3"/>
    <w:rsid w:val="002310AE"/>
    <w:rsid w:val="002316A0"/>
    <w:rsid w:val="00232120"/>
    <w:rsid w:val="002327B5"/>
    <w:rsid w:val="00234792"/>
    <w:rsid w:val="00234DE2"/>
    <w:rsid w:val="002359F3"/>
    <w:rsid w:val="00235D7D"/>
    <w:rsid w:val="00235F01"/>
    <w:rsid w:val="002430DD"/>
    <w:rsid w:val="00243BA4"/>
    <w:rsid w:val="00244D10"/>
    <w:rsid w:val="00244FBE"/>
    <w:rsid w:val="002464F1"/>
    <w:rsid w:val="00251BF9"/>
    <w:rsid w:val="00251F29"/>
    <w:rsid w:val="002534C9"/>
    <w:rsid w:val="00253797"/>
    <w:rsid w:val="00255E92"/>
    <w:rsid w:val="00256A83"/>
    <w:rsid w:val="002570D1"/>
    <w:rsid w:val="002600F5"/>
    <w:rsid w:val="00260224"/>
    <w:rsid w:val="00261572"/>
    <w:rsid w:val="002646E6"/>
    <w:rsid w:val="00264F86"/>
    <w:rsid w:val="00265781"/>
    <w:rsid w:val="002660BD"/>
    <w:rsid w:val="0027139B"/>
    <w:rsid w:val="00271E9E"/>
    <w:rsid w:val="002726F3"/>
    <w:rsid w:val="0027337A"/>
    <w:rsid w:val="0027350F"/>
    <w:rsid w:val="00273CF5"/>
    <w:rsid w:val="00273D46"/>
    <w:rsid w:val="00274A06"/>
    <w:rsid w:val="00274F0A"/>
    <w:rsid w:val="00277C0D"/>
    <w:rsid w:val="002827C0"/>
    <w:rsid w:val="00282804"/>
    <w:rsid w:val="00283240"/>
    <w:rsid w:val="002835BD"/>
    <w:rsid w:val="002835E9"/>
    <w:rsid w:val="002869A4"/>
    <w:rsid w:val="0028763C"/>
    <w:rsid w:val="002879BD"/>
    <w:rsid w:val="00290388"/>
    <w:rsid w:val="00291381"/>
    <w:rsid w:val="00293176"/>
    <w:rsid w:val="00293948"/>
    <w:rsid w:val="00293A82"/>
    <w:rsid w:val="00293B49"/>
    <w:rsid w:val="00293BFD"/>
    <w:rsid w:val="00293F81"/>
    <w:rsid w:val="0029545A"/>
    <w:rsid w:val="00295EC0"/>
    <w:rsid w:val="00297B7A"/>
    <w:rsid w:val="002A0E6F"/>
    <w:rsid w:val="002A1AC1"/>
    <w:rsid w:val="002A2C4B"/>
    <w:rsid w:val="002A3AEB"/>
    <w:rsid w:val="002A5A18"/>
    <w:rsid w:val="002B2FF3"/>
    <w:rsid w:val="002B3941"/>
    <w:rsid w:val="002B57CD"/>
    <w:rsid w:val="002B5E98"/>
    <w:rsid w:val="002B72EA"/>
    <w:rsid w:val="002C2E7D"/>
    <w:rsid w:val="002C387D"/>
    <w:rsid w:val="002C51CE"/>
    <w:rsid w:val="002C5804"/>
    <w:rsid w:val="002C590A"/>
    <w:rsid w:val="002C62B7"/>
    <w:rsid w:val="002C7DFE"/>
    <w:rsid w:val="002D1547"/>
    <w:rsid w:val="002D1EDE"/>
    <w:rsid w:val="002D482C"/>
    <w:rsid w:val="002D5734"/>
    <w:rsid w:val="002E0607"/>
    <w:rsid w:val="002E0C1B"/>
    <w:rsid w:val="002E17E0"/>
    <w:rsid w:val="002E2F25"/>
    <w:rsid w:val="002E4130"/>
    <w:rsid w:val="002E5A1B"/>
    <w:rsid w:val="002E5B59"/>
    <w:rsid w:val="002E70DA"/>
    <w:rsid w:val="002E71EA"/>
    <w:rsid w:val="002E76B1"/>
    <w:rsid w:val="002F0218"/>
    <w:rsid w:val="002F0D1A"/>
    <w:rsid w:val="002F11E0"/>
    <w:rsid w:val="002F3B8E"/>
    <w:rsid w:val="002F402A"/>
    <w:rsid w:val="002F566A"/>
    <w:rsid w:val="002F594E"/>
    <w:rsid w:val="002F7BFA"/>
    <w:rsid w:val="003008EF"/>
    <w:rsid w:val="003014D1"/>
    <w:rsid w:val="00303897"/>
    <w:rsid w:val="00303CF1"/>
    <w:rsid w:val="00304390"/>
    <w:rsid w:val="003061E6"/>
    <w:rsid w:val="00307DB9"/>
    <w:rsid w:val="00310F50"/>
    <w:rsid w:val="00311044"/>
    <w:rsid w:val="0031116A"/>
    <w:rsid w:val="00312288"/>
    <w:rsid w:val="00314978"/>
    <w:rsid w:val="003150E7"/>
    <w:rsid w:val="0031576F"/>
    <w:rsid w:val="00320B77"/>
    <w:rsid w:val="0032103F"/>
    <w:rsid w:val="003257B6"/>
    <w:rsid w:val="00325E7B"/>
    <w:rsid w:val="003266D2"/>
    <w:rsid w:val="00326C5B"/>
    <w:rsid w:val="00327347"/>
    <w:rsid w:val="003279E8"/>
    <w:rsid w:val="0033106B"/>
    <w:rsid w:val="0033269C"/>
    <w:rsid w:val="00332960"/>
    <w:rsid w:val="00332AB0"/>
    <w:rsid w:val="00335297"/>
    <w:rsid w:val="003362B0"/>
    <w:rsid w:val="00343129"/>
    <w:rsid w:val="00343F18"/>
    <w:rsid w:val="00345984"/>
    <w:rsid w:val="003479DB"/>
    <w:rsid w:val="00347AED"/>
    <w:rsid w:val="00347E8F"/>
    <w:rsid w:val="00350F23"/>
    <w:rsid w:val="0035528A"/>
    <w:rsid w:val="00356C56"/>
    <w:rsid w:val="00357C9D"/>
    <w:rsid w:val="00362D2A"/>
    <w:rsid w:val="00367261"/>
    <w:rsid w:val="00367BDC"/>
    <w:rsid w:val="00367DD7"/>
    <w:rsid w:val="00370FAF"/>
    <w:rsid w:val="003736E9"/>
    <w:rsid w:val="0037578B"/>
    <w:rsid w:val="00375C8A"/>
    <w:rsid w:val="0038072A"/>
    <w:rsid w:val="00382451"/>
    <w:rsid w:val="003835DD"/>
    <w:rsid w:val="00383D32"/>
    <w:rsid w:val="00383D92"/>
    <w:rsid w:val="00384222"/>
    <w:rsid w:val="003856BC"/>
    <w:rsid w:val="003862E4"/>
    <w:rsid w:val="0038650F"/>
    <w:rsid w:val="00386CFE"/>
    <w:rsid w:val="0038760D"/>
    <w:rsid w:val="003908BD"/>
    <w:rsid w:val="00390BA6"/>
    <w:rsid w:val="00392E4C"/>
    <w:rsid w:val="003936B3"/>
    <w:rsid w:val="0039391F"/>
    <w:rsid w:val="00394774"/>
    <w:rsid w:val="00394938"/>
    <w:rsid w:val="00395A9F"/>
    <w:rsid w:val="00396A02"/>
    <w:rsid w:val="003A1A0E"/>
    <w:rsid w:val="003A3A7F"/>
    <w:rsid w:val="003A4DAC"/>
    <w:rsid w:val="003A6BE0"/>
    <w:rsid w:val="003A76A1"/>
    <w:rsid w:val="003A7FE1"/>
    <w:rsid w:val="003B061F"/>
    <w:rsid w:val="003B2097"/>
    <w:rsid w:val="003B273C"/>
    <w:rsid w:val="003B393E"/>
    <w:rsid w:val="003B3F6A"/>
    <w:rsid w:val="003B42C9"/>
    <w:rsid w:val="003B5496"/>
    <w:rsid w:val="003B5E64"/>
    <w:rsid w:val="003B5FA3"/>
    <w:rsid w:val="003B7F71"/>
    <w:rsid w:val="003C0A3A"/>
    <w:rsid w:val="003C328B"/>
    <w:rsid w:val="003C3B8B"/>
    <w:rsid w:val="003C3E67"/>
    <w:rsid w:val="003C3E88"/>
    <w:rsid w:val="003C43C5"/>
    <w:rsid w:val="003C4C40"/>
    <w:rsid w:val="003D0994"/>
    <w:rsid w:val="003D29A6"/>
    <w:rsid w:val="003D3755"/>
    <w:rsid w:val="003D4A92"/>
    <w:rsid w:val="003D545F"/>
    <w:rsid w:val="003D6F73"/>
    <w:rsid w:val="003D7EA0"/>
    <w:rsid w:val="003E0DD0"/>
    <w:rsid w:val="003E10CC"/>
    <w:rsid w:val="003E2EB4"/>
    <w:rsid w:val="003E4802"/>
    <w:rsid w:val="003E78C8"/>
    <w:rsid w:val="003E793C"/>
    <w:rsid w:val="003F0317"/>
    <w:rsid w:val="003F1CC3"/>
    <w:rsid w:val="003F2AEE"/>
    <w:rsid w:val="003F5A17"/>
    <w:rsid w:val="003F63C4"/>
    <w:rsid w:val="003F69F1"/>
    <w:rsid w:val="00404103"/>
    <w:rsid w:val="00406889"/>
    <w:rsid w:val="004073BA"/>
    <w:rsid w:val="004078F2"/>
    <w:rsid w:val="004129D4"/>
    <w:rsid w:val="00412B79"/>
    <w:rsid w:val="004137B7"/>
    <w:rsid w:val="00413C4A"/>
    <w:rsid w:val="00414580"/>
    <w:rsid w:val="00415A05"/>
    <w:rsid w:val="00415B57"/>
    <w:rsid w:val="00415B99"/>
    <w:rsid w:val="00416CD4"/>
    <w:rsid w:val="00420D3F"/>
    <w:rsid w:val="004220E0"/>
    <w:rsid w:val="0042261C"/>
    <w:rsid w:val="00422639"/>
    <w:rsid w:val="0042344B"/>
    <w:rsid w:val="0042404B"/>
    <w:rsid w:val="0042590E"/>
    <w:rsid w:val="00425E23"/>
    <w:rsid w:val="00426004"/>
    <w:rsid w:val="004262B7"/>
    <w:rsid w:val="00426D7F"/>
    <w:rsid w:val="00427C83"/>
    <w:rsid w:val="00427F1F"/>
    <w:rsid w:val="00430423"/>
    <w:rsid w:val="004316DC"/>
    <w:rsid w:val="00431BE6"/>
    <w:rsid w:val="0043592C"/>
    <w:rsid w:val="00437066"/>
    <w:rsid w:val="00437899"/>
    <w:rsid w:val="00440091"/>
    <w:rsid w:val="0044036A"/>
    <w:rsid w:val="00440CAB"/>
    <w:rsid w:val="0044131B"/>
    <w:rsid w:val="004423C8"/>
    <w:rsid w:val="00443374"/>
    <w:rsid w:val="0044629A"/>
    <w:rsid w:val="00447865"/>
    <w:rsid w:val="00450EF3"/>
    <w:rsid w:val="00452E4C"/>
    <w:rsid w:val="004545C3"/>
    <w:rsid w:val="0045657C"/>
    <w:rsid w:val="00456902"/>
    <w:rsid w:val="00456AAF"/>
    <w:rsid w:val="00461193"/>
    <w:rsid w:val="0046154A"/>
    <w:rsid w:val="0046291A"/>
    <w:rsid w:val="004656FE"/>
    <w:rsid w:val="00470424"/>
    <w:rsid w:val="00471BC7"/>
    <w:rsid w:val="00471F30"/>
    <w:rsid w:val="00472351"/>
    <w:rsid w:val="00472749"/>
    <w:rsid w:val="00474266"/>
    <w:rsid w:val="004743C3"/>
    <w:rsid w:val="00474DBC"/>
    <w:rsid w:val="0047665B"/>
    <w:rsid w:val="00480818"/>
    <w:rsid w:val="004814F8"/>
    <w:rsid w:val="0048256F"/>
    <w:rsid w:val="004836B5"/>
    <w:rsid w:val="00484BBD"/>
    <w:rsid w:val="00484EE6"/>
    <w:rsid w:val="0048560C"/>
    <w:rsid w:val="0048584D"/>
    <w:rsid w:val="0048611B"/>
    <w:rsid w:val="0049087C"/>
    <w:rsid w:val="00491636"/>
    <w:rsid w:val="00492290"/>
    <w:rsid w:val="00492789"/>
    <w:rsid w:val="00492AA4"/>
    <w:rsid w:val="00493147"/>
    <w:rsid w:val="00493944"/>
    <w:rsid w:val="00493C30"/>
    <w:rsid w:val="0049579A"/>
    <w:rsid w:val="00497C53"/>
    <w:rsid w:val="00497D5E"/>
    <w:rsid w:val="004A066A"/>
    <w:rsid w:val="004A0A62"/>
    <w:rsid w:val="004A0FD1"/>
    <w:rsid w:val="004A25F5"/>
    <w:rsid w:val="004A2B36"/>
    <w:rsid w:val="004A3D3B"/>
    <w:rsid w:val="004A43BE"/>
    <w:rsid w:val="004A5180"/>
    <w:rsid w:val="004A5284"/>
    <w:rsid w:val="004A76B6"/>
    <w:rsid w:val="004B06B0"/>
    <w:rsid w:val="004B1817"/>
    <w:rsid w:val="004B1C35"/>
    <w:rsid w:val="004B2D8A"/>
    <w:rsid w:val="004B3C44"/>
    <w:rsid w:val="004B3F9F"/>
    <w:rsid w:val="004B529A"/>
    <w:rsid w:val="004B646E"/>
    <w:rsid w:val="004B7188"/>
    <w:rsid w:val="004C0BDD"/>
    <w:rsid w:val="004C254B"/>
    <w:rsid w:val="004C2CE6"/>
    <w:rsid w:val="004C2E51"/>
    <w:rsid w:val="004C326F"/>
    <w:rsid w:val="004C3BED"/>
    <w:rsid w:val="004C527D"/>
    <w:rsid w:val="004C586A"/>
    <w:rsid w:val="004C5D4F"/>
    <w:rsid w:val="004C65D6"/>
    <w:rsid w:val="004C6714"/>
    <w:rsid w:val="004C693C"/>
    <w:rsid w:val="004D09E7"/>
    <w:rsid w:val="004D162B"/>
    <w:rsid w:val="004D18A2"/>
    <w:rsid w:val="004D3001"/>
    <w:rsid w:val="004D5AA5"/>
    <w:rsid w:val="004D6D2F"/>
    <w:rsid w:val="004D6D47"/>
    <w:rsid w:val="004D7E8E"/>
    <w:rsid w:val="004E0192"/>
    <w:rsid w:val="004E0657"/>
    <w:rsid w:val="004E1097"/>
    <w:rsid w:val="004E1CD7"/>
    <w:rsid w:val="004F0106"/>
    <w:rsid w:val="004F05D5"/>
    <w:rsid w:val="004F1551"/>
    <w:rsid w:val="004F24A7"/>
    <w:rsid w:val="004F333A"/>
    <w:rsid w:val="004F4F4A"/>
    <w:rsid w:val="004F5962"/>
    <w:rsid w:val="004F62A9"/>
    <w:rsid w:val="004F6C8A"/>
    <w:rsid w:val="004F70FE"/>
    <w:rsid w:val="004F714A"/>
    <w:rsid w:val="004F7F94"/>
    <w:rsid w:val="005022D9"/>
    <w:rsid w:val="00502F47"/>
    <w:rsid w:val="005039BA"/>
    <w:rsid w:val="00503C8A"/>
    <w:rsid w:val="00503DBD"/>
    <w:rsid w:val="00506E18"/>
    <w:rsid w:val="0051227D"/>
    <w:rsid w:val="005126F2"/>
    <w:rsid w:val="00512D72"/>
    <w:rsid w:val="00515212"/>
    <w:rsid w:val="00516FCF"/>
    <w:rsid w:val="005176CD"/>
    <w:rsid w:val="005200E1"/>
    <w:rsid w:val="00521193"/>
    <w:rsid w:val="0052367A"/>
    <w:rsid w:val="005239A5"/>
    <w:rsid w:val="00527098"/>
    <w:rsid w:val="005300FE"/>
    <w:rsid w:val="005319AE"/>
    <w:rsid w:val="00532F67"/>
    <w:rsid w:val="00534BE4"/>
    <w:rsid w:val="005353D5"/>
    <w:rsid w:val="0053569F"/>
    <w:rsid w:val="00537E8E"/>
    <w:rsid w:val="0054140F"/>
    <w:rsid w:val="00541D54"/>
    <w:rsid w:val="005439BE"/>
    <w:rsid w:val="00543AAC"/>
    <w:rsid w:val="0054412D"/>
    <w:rsid w:val="0054494F"/>
    <w:rsid w:val="00546142"/>
    <w:rsid w:val="00546827"/>
    <w:rsid w:val="00550756"/>
    <w:rsid w:val="005508DE"/>
    <w:rsid w:val="0055106D"/>
    <w:rsid w:val="005513D7"/>
    <w:rsid w:val="00551AD4"/>
    <w:rsid w:val="00552399"/>
    <w:rsid w:val="0055359C"/>
    <w:rsid w:val="00554AEA"/>
    <w:rsid w:val="00554C63"/>
    <w:rsid w:val="00557590"/>
    <w:rsid w:val="00557985"/>
    <w:rsid w:val="00557D89"/>
    <w:rsid w:val="0056058B"/>
    <w:rsid w:val="0056101D"/>
    <w:rsid w:val="00561077"/>
    <w:rsid w:val="0056436B"/>
    <w:rsid w:val="00564C4A"/>
    <w:rsid w:val="00564FD4"/>
    <w:rsid w:val="0056703E"/>
    <w:rsid w:val="00570E74"/>
    <w:rsid w:val="00571D20"/>
    <w:rsid w:val="00572AD3"/>
    <w:rsid w:val="005737B4"/>
    <w:rsid w:val="005739F4"/>
    <w:rsid w:val="00573C58"/>
    <w:rsid w:val="00574C0C"/>
    <w:rsid w:val="005757DB"/>
    <w:rsid w:val="0058175D"/>
    <w:rsid w:val="00582517"/>
    <w:rsid w:val="00582608"/>
    <w:rsid w:val="00582E30"/>
    <w:rsid w:val="0058429B"/>
    <w:rsid w:val="00584615"/>
    <w:rsid w:val="0058486B"/>
    <w:rsid w:val="00586624"/>
    <w:rsid w:val="0058685A"/>
    <w:rsid w:val="00587969"/>
    <w:rsid w:val="00590815"/>
    <w:rsid w:val="00590D58"/>
    <w:rsid w:val="00591869"/>
    <w:rsid w:val="00591D92"/>
    <w:rsid w:val="0059407D"/>
    <w:rsid w:val="005949C8"/>
    <w:rsid w:val="00594E75"/>
    <w:rsid w:val="0059619A"/>
    <w:rsid w:val="005977D4"/>
    <w:rsid w:val="005A0E22"/>
    <w:rsid w:val="005A2D1A"/>
    <w:rsid w:val="005A600C"/>
    <w:rsid w:val="005A672A"/>
    <w:rsid w:val="005A7E97"/>
    <w:rsid w:val="005A7ECC"/>
    <w:rsid w:val="005B0558"/>
    <w:rsid w:val="005B0CBF"/>
    <w:rsid w:val="005B1448"/>
    <w:rsid w:val="005B508E"/>
    <w:rsid w:val="005B5957"/>
    <w:rsid w:val="005B5E2D"/>
    <w:rsid w:val="005B5E5B"/>
    <w:rsid w:val="005B77F5"/>
    <w:rsid w:val="005C02CF"/>
    <w:rsid w:val="005C04F2"/>
    <w:rsid w:val="005C06E0"/>
    <w:rsid w:val="005C0A8A"/>
    <w:rsid w:val="005C0E61"/>
    <w:rsid w:val="005C2637"/>
    <w:rsid w:val="005C3522"/>
    <w:rsid w:val="005C39F3"/>
    <w:rsid w:val="005C3DC9"/>
    <w:rsid w:val="005C4223"/>
    <w:rsid w:val="005C62A1"/>
    <w:rsid w:val="005C6A44"/>
    <w:rsid w:val="005C6EFB"/>
    <w:rsid w:val="005D010D"/>
    <w:rsid w:val="005D068D"/>
    <w:rsid w:val="005D0C8C"/>
    <w:rsid w:val="005D3424"/>
    <w:rsid w:val="005D4340"/>
    <w:rsid w:val="005D48CB"/>
    <w:rsid w:val="005D49E6"/>
    <w:rsid w:val="005D4E6F"/>
    <w:rsid w:val="005D5C45"/>
    <w:rsid w:val="005D5F77"/>
    <w:rsid w:val="005D6405"/>
    <w:rsid w:val="005D6667"/>
    <w:rsid w:val="005D7D69"/>
    <w:rsid w:val="005E1F72"/>
    <w:rsid w:val="005E2038"/>
    <w:rsid w:val="005E5CD0"/>
    <w:rsid w:val="005E67E4"/>
    <w:rsid w:val="005E6C26"/>
    <w:rsid w:val="005E76B4"/>
    <w:rsid w:val="005E7790"/>
    <w:rsid w:val="005E7DFD"/>
    <w:rsid w:val="005F0094"/>
    <w:rsid w:val="005F030E"/>
    <w:rsid w:val="005F0A13"/>
    <w:rsid w:val="005F1097"/>
    <w:rsid w:val="005F4B92"/>
    <w:rsid w:val="005F587A"/>
    <w:rsid w:val="005F6BE9"/>
    <w:rsid w:val="00601332"/>
    <w:rsid w:val="006021DB"/>
    <w:rsid w:val="006023E5"/>
    <w:rsid w:val="006040E5"/>
    <w:rsid w:val="006045DE"/>
    <w:rsid w:val="00606235"/>
    <w:rsid w:val="006076CF"/>
    <w:rsid w:val="00611BC7"/>
    <w:rsid w:val="006136B5"/>
    <w:rsid w:val="0061476C"/>
    <w:rsid w:val="0061711E"/>
    <w:rsid w:val="006203B1"/>
    <w:rsid w:val="0062115C"/>
    <w:rsid w:val="00621AD1"/>
    <w:rsid w:val="00621F90"/>
    <w:rsid w:val="006244EA"/>
    <w:rsid w:val="00625802"/>
    <w:rsid w:val="00630270"/>
    <w:rsid w:val="0063095A"/>
    <w:rsid w:val="006342C7"/>
    <w:rsid w:val="0063459E"/>
    <w:rsid w:val="00634CF4"/>
    <w:rsid w:val="006355CA"/>
    <w:rsid w:val="00636549"/>
    <w:rsid w:val="00640DC4"/>
    <w:rsid w:val="006432AA"/>
    <w:rsid w:val="00646477"/>
    <w:rsid w:val="006470BD"/>
    <w:rsid w:val="00650825"/>
    <w:rsid w:val="00650E4E"/>
    <w:rsid w:val="00651143"/>
    <w:rsid w:val="006513AE"/>
    <w:rsid w:val="006519A1"/>
    <w:rsid w:val="00651ED9"/>
    <w:rsid w:val="00652514"/>
    <w:rsid w:val="0065325E"/>
    <w:rsid w:val="0065338B"/>
    <w:rsid w:val="0065395C"/>
    <w:rsid w:val="00654B03"/>
    <w:rsid w:val="00654E5B"/>
    <w:rsid w:val="0065623C"/>
    <w:rsid w:val="006567D4"/>
    <w:rsid w:val="00657176"/>
    <w:rsid w:val="00657E69"/>
    <w:rsid w:val="00660811"/>
    <w:rsid w:val="00661E6C"/>
    <w:rsid w:val="0066296D"/>
    <w:rsid w:val="006629CF"/>
    <w:rsid w:val="006634BB"/>
    <w:rsid w:val="00664412"/>
    <w:rsid w:val="00664A60"/>
    <w:rsid w:val="00664DFA"/>
    <w:rsid w:val="006675B7"/>
    <w:rsid w:val="006677EC"/>
    <w:rsid w:val="006702BA"/>
    <w:rsid w:val="006705BC"/>
    <w:rsid w:val="00671E31"/>
    <w:rsid w:val="006733A2"/>
    <w:rsid w:val="0067366D"/>
    <w:rsid w:val="006751EF"/>
    <w:rsid w:val="00675CF9"/>
    <w:rsid w:val="00676A2E"/>
    <w:rsid w:val="00677E2E"/>
    <w:rsid w:val="00682484"/>
    <w:rsid w:val="0068318F"/>
    <w:rsid w:val="00683A4F"/>
    <w:rsid w:val="0068456D"/>
    <w:rsid w:val="006845BA"/>
    <w:rsid w:val="0068697C"/>
    <w:rsid w:val="00687124"/>
    <w:rsid w:val="00687567"/>
    <w:rsid w:val="006878B6"/>
    <w:rsid w:val="00687B00"/>
    <w:rsid w:val="006959B1"/>
    <w:rsid w:val="006959E2"/>
    <w:rsid w:val="00696BD0"/>
    <w:rsid w:val="00697749"/>
    <w:rsid w:val="006A0216"/>
    <w:rsid w:val="006A0CB5"/>
    <w:rsid w:val="006A0FB3"/>
    <w:rsid w:val="006A1617"/>
    <w:rsid w:val="006A1B9B"/>
    <w:rsid w:val="006A2879"/>
    <w:rsid w:val="006A30D3"/>
    <w:rsid w:val="006A332C"/>
    <w:rsid w:val="006A3829"/>
    <w:rsid w:val="006A3CB2"/>
    <w:rsid w:val="006A3ECB"/>
    <w:rsid w:val="006A4F3F"/>
    <w:rsid w:val="006A5235"/>
    <w:rsid w:val="006A6B3E"/>
    <w:rsid w:val="006B2220"/>
    <w:rsid w:val="006B3346"/>
    <w:rsid w:val="006B3BF2"/>
    <w:rsid w:val="006B3BF9"/>
    <w:rsid w:val="006B4BAA"/>
    <w:rsid w:val="006B4C6E"/>
    <w:rsid w:val="006B5B27"/>
    <w:rsid w:val="006B5B65"/>
    <w:rsid w:val="006B5D48"/>
    <w:rsid w:val="006B68B8"/>
    <w:rsid w:val="006B716B"/>
    <w:rsid w:val="006B7C28"/>
    <w:rsid w:val="006C2A13"/>
    <w:rsid w:val="006C4099"/>
    <w:rsid w:val="006C5003"/>
    <w:rsid w:val="006C6B3B"/>
    <w:rsid w:val="006D146C"/>
    <w:rsid w:val="006D45C7"/>
    <w:rsid w:val="006D488A"/>
    <w:rsid w:val="006D4FB4"/>
    <w:rsid w:val="006D54EF"/>
    <w:rsid w:val="006D5AD7"/>
    <w:rsid w:val="006E02BD"/>
    <w:rsid w:val="006E0FB3"/>
    <w:rsid w:val="006E6ACE"/>
    <w:rsid w:val="006F0260"/>
    <w:rsid w:val="006F0D8A"/>
    <w:rsid w:val="006F13BD"/>
    <w:rsid w:val="006F21FC"/>
    <w:rsid w:val="006F2697"/>
    <w:rsid w:val="006F2CB3"/>
    <w:rsid w:val="006F31A0"/>
    <w:rsid w:val="006F3618"/>
    <w:rsid w:val="006F43C5"/>
    <w:rsid w:val="006F5E5C"/>
    <w:rsid w:val="00701878"/>
    <w:rsid w:val="00702AA1"/>
    <w:rsid w:val="0070480C"/>
    <w:rsid w:val="007060FA"/>
    <w:rsid w:val="007109B1"/>
    <w:rsid w:val="00711888"/>
    <w:rsid w:val="00711B54"/>
    <w:rsid w:val="00711F1C"/>
    <w:rsid w:val="00712B9F"/>
    <w:rsid w:val="0071343D"/>
    <w:rsid w:val="00713B3F"/>
    <w:rsid w:val="00714A9C"/>
    <w:rsid w:val="00714CE6"/>
    <w:rsid w:val="007159AC"/>
    <w:rsid w:val="00717481"/>
    <w:rsid w:val="00720481"/>
    <w:rsid w:val="00720EF6"/>
    <w:rsid w:val="007221E5"/>
    <w:rsid w:val="00722DBD"/>
    <w:rsid w:val="00723331"/>
    <w:rsid w:val="00724DBA"/>
    <w:rsid w:val="00727BED"/>
    <w:rsid w:val="00730A32"/>
    <w:rsid w:val="00731E97"/>
    <w:rsid w:val="0073246F"/>
    <w:rsid w:val="0073322E"/>
    <w:rsid w:val="007332B3"/>
    <w:rsid w:val="00734989"/>
    <w:rsid w:val="0073590E"/>
    <w:rsid w:val="00736BB2"/>
    <w:rsid w:val="00740A8E"/>
    <w:rsid w:val="00741172"/>
    <w:rsid w:val="007412FE"/>
    <w:rsid w:val="00741842"/>
    <w:rsid w:val="0074652C"/>
    <w:rsid w:val="00746C01"/>
    <w:rsid w:val="0075099C"/>
    <w:rsid w:val="00750C66"/>
    <w:rsid w:val="00751127"/>
    <w:rsid w:val="00751508"/>
    <w:rsid w:val="00752AD9"/>
    <w:rsid w:val="00752B3D"/>
    <w:rsid w:val="00752D90"/>
    <w:rsid w:val="007545CA"/>
    <w:rsid w:val="0075567E"/>
    <w:rsid w:val="00762DEC"/>
    <w:rsid w:val="00762E10"/>
    <w:rsid w:val="00763F69"/>
    <w:rsid w:val="00764745"/>
    <w:rsid w:val="00764D69"/>
    <w:rsid w:val="00772243"/>
    <w:rsid w:val="00772303"/>
    <w:rsid w:val="00772E9D"/>
    <w:rsid w:val="00772FD0"/>
    <w:rsid w:val="00774CCE"/>
    <w:rsid w:val="00777911"/>
    <w:rsid w:val="00782A71"/>
    <w:rsid w:val="0078518C"/>
    <w:rsid w:val="00787052"/>
    <w:rsid w:val="00787851"/>
    <w:rsid w:val="00790A28"/>
    <w:rsid w:val="007930A9"/>
    <w:rsid w:val="00793829"/>
    <w:rsid w:val="00793C10"/>
    <w:rsid w:val="00794831"/>
    <w:rsid w:val="00794A52"/>
    <w:rsid w:val="00794ED5"/>
    <w:rsid w:val="007973F1"/>
    <w:rsid w:val="007A2149"/>
    <w:rsid w:val="007A3199"/>
    <w:rsid w:val="007A3615"/>
    <w:rsid w:val="007A45D5"/>
    <w:rsid w:val="007A4B9F"/>
    <w:rsid w:val="007B0C89"/>
    <w:rsid w:val="007B1537"/>
    <w:rsid w:val="007B184E"/>
    <w:rsid w:val="007B24D9"/>
    <w:rsid w:val="007B3DA2"/>
    <w:rsid w:val="007B4059"/>
    <w:rsid w:val="007B41F7"/>
    <w:rsid w:val="007B491F"/>
    <w:rsid w:val="007B57FA"/>
    <w:rsid w:val="007B6F8E"/>
    <w:rsid w:val="007C014A"/>
    <w:rsid w:val="007C0B19"/>
    <w:rsid w:val="007C1F5F"/>
    <w:rsid w:val="007C69C9"/>
    <w:rsid w:val="007D27FC"/>
    <w:rsid w:val="007D301B"/>
    <w:rsid w:val="007D3111"/>
    <w:rsid w:val="007D3FFE"/>
    <w:rsid w:val="007D49FC"/>
    <w:rsid w:val="007D753A"/>
    <w:rsid w:val="007D75B1"/>
    <w:rsid w:val="007E23A3"/>
    <w:rsid w:val="007E2B99"/>
    <w:rsid w:val="007E2E6D"/>
    <w:rsid w:val="007E3231"/>
    <w:rsid w:val="007E36FD"/>
    <w:rsid w:val="007E41DC"/>
    <w:rsid w:val="007E4DCD"/>
    <w:rsid w:val="007E75D7"/>
    <w:rsid w:val="007F2C07"/>
    <w:rsid w:val="007F35B2"/>
    <w:rsid w:val="007F4A4A"/>
    <w:rsid w:val="007F584D"/>
    <w:rsid w:val="007F5CDF"/>
    <w:rsid w:val="007F6978"/>
    <w:rsid w:val="007F7460"/>
    <w:rsid w:val="007F796D"/>
    <w:rsid w:val="0080015A"/>
    <w:rsid w:val="008007D0"/>
    <w:rsid w:val="008010AB"/>
    <w:rsid w:val="008010AC"/>
    <w:rsid w:val="00803FA6"/>
    <w:rsid w:val="0080486C"/>
    <w:rsid w:val="00805F4B"/>
    <w:rsid w:val="00806AB9"/>
    <w:rsid w:val="00807276"/>
    <w:rsid w:val="008077DC"/>
    <w:rsid w:val="00810125"/>
    <w:rsid w:val="00810B32"/>
    <w:rsid w:val="00810E8F"/>
    <w:rsid w:val="0081188B"/>
    <w:rsid w:val="00813292"/>
    <w:rsid w:val="00814E62"/>
    <w:rsid w:val="0081501F"/>
    <w:rsid w:val="0081514D"/>
    <w:rsid w:val="00815941"/>
    <w:rsid w:val="00815C8B"/>
    <w:rsid w:val="00816954"/>
    <w:rsid w:val="00816B9E"/>
    <w:rsid w:val="0081755A"/>
    <w:rsid w:val="008215C5"/>
    <w:rsid w:val="00822859"/>
    <w:rsid w:val="00822D3E"/>
    <w:rsid w:val="00830BC5"/>
    <w:rsid w:val="00833228"/>
    <w:rsid w:val="00833572"/>
    <w:rsid w:val="00833B99"/>
    <w:rsid w:val="008341F7"/>
    <w:rsid w:val="00834F17"/>
    <w:rsid w:val="00836143"/>
    <w:rsid w:val="00836C1A"/>
    <w:rsid w:val="00837AB7"/>
    <w:rsid w:val="0084038E"/>
    <w:rsid w:val="00840637"/>
    <w:rsid w:val="008414B6"/>
    <w:rsid w:val="00841B01"/>
    <w:rsid w:val="008427AF"/>
    <w:rsid w:val="00843839"/>
    <w:rsid w:val="00844546"/>
    <w:rsid w:val="00844E20"/>
    <w:rsid w:val="00845B01"/>
    <w:rsid w:val="00846B43"/>
    <w:rsid w:val="00850203"/>
    <w:rsid w:val="00850570"/>
    <w:rsid w:val="00855718"/>
    <w:rsid w:val="00856303"/>
    <w:rsid w:val="00860DAA"/>
    <w:rsid w:val="00861058"/>
    <w:rsid w:val="00861755"/>
    <w:rsid w:val="008620EE"/>
    <w:rsid w:val="008626B9"/>
    <w:rsid w:val="00863CE8"/>
    <w:rsid w:val="0086404A"/>
    <w:rsid w:val="0086492B"/>
    <w:rsid w:val="00865715"/>
    <w:rsid w:val="008670C8"/>
    <w:rsid w:val="008678E1"/>
    <w:rsid w:val="00872E8C"/>
    <w:rsid w:val="0087443A"/>
    <w:rsid w:val="00876B03"/>
    <w:rsid w:val="00876B4F"/>
    <w:rsid w:val="00876DD2"/>
    <w:rsid w:val="00881383"/>
    <w:rsid w:val="008815FE"/>
    <w:rsid w:val="00881F65"/>
    <w:rsid w:val="00884A62"/>
    <w:rsid w:val="00885E63"/>
    <w:rsid w:val="0088637D"/>
    <w:rsid w:val="00890FB4"/>
    <w:rsid w:val="00891F79"/>
    <w:rsid w:val="008925D8"/>
    <w:rsid w:val="00893AC5"/>
    <w:rsid w:val="00894262"/>
    <w:rsid w:val="0089550E"/>
    <w:rsid w:val="00896BF5"/>
    <w:rsid w:val="00896C06"/>
    <w:rsid w:val="00897311"/>
    <w:rsid w:val="008A0450"/>
    <w:rsid w:val="008A2E18"/>
    <w:rsid w:val="008A57BD"/>
    <w:rsid w:val="008A6CF2"/>
    <w:rsid w:val="008A76F7"/>
    <w:rsid w:val="008A7DC6"/>
    <w:rsid w:val="008B276A"/>
    <w:rsid w:val="008B2E8A"/>
    <w:rsid w:val="008B34F9"/>
    <w:rsid w:val="008B4B60"/>
    <w:rsid w:val="008B4DCB"/>
    <w:rsid w:val="008C037E"/>
    <w:rsid w:val="008C0A76"/>
    <w:rsid w:val="008C1F80"/>
    <w:rsid w:val="008C314C"/>
    <w:rsid w:val="008C4727"/>
    <w:rsid w:val="008C71A7"/>
    <w:rsid w:val="008C757C"/>
    <w:rsid w:val="008D0B0C"/>
    <w:rsid w:val="008D126D"/>
    <w:rsid w:val="008D1534"/>
    <w:rsid w:val="008D2098"/>
    <w:rsid w:val="008D232F"/>
    <w:rsid w:val="008D2F53"/>
    <w:rsid w:val="008D3C27"/>
    <w:rsid w:val="008D4A3E"/>
    <w:rsid w:val="008D4B00"/>
    <w:rsid w:val="008D50E5"/>
    <w:rsid w:val="008D62FB"/>
    <w:rsid w:val="008D6371"/>
    <w:rsid w:val="008D6CC5"/>
    <w:rsid w:val="008D6F04"/>
    <w:rsid w:val="008D751E"/>
    <w:rsid w:val="008E0634"/>
    <w:rsid w:val="008E06F8"/>
    <w:rsid w:val="008E171F"/>
    <w:rsid w:val="008E3D57"/>
    <w:rsid w:val="008E4D73"/>
    <w:rsid w:val="008E4E85"/>
    <w:rsid w:val="008E5114"/>
    <w:rsid w:val="008E5A35"/>
    <w:rsid w:val="008E7F9E"/>
    <w:rsid w:val="008F20B2"/>
    <w:rsid w:val="008F28B3"/>
    <w:rsid w:val="008F5229"/>
    <w:rsid w:val="008F6834"/>
    <w:rsid w:val="009000B1"/>
    <w:rsid w:val="009002A4"/>
    <w:rsid w:val="00900346"/>
    <w:rsid w:val="00900B35"/>
    <w:rsid w:val="00901F2D"/>
    <w:rsid w:val="009026CB"/>
    <w:rsid w:val="009029C4"/>
    <w:rsid w:val="00902D7B"/>
    <w:rsid w:val="0090339D"/>
    <w:rsid w:val="009038C1"/>
    <w:rsid w:val="00904574"/>
    <w:rsid w:val="00907BC2"/>
    <w:rsid w:val="00907D7A"/>
    <w:rsid w:val="0091389E"/>
    <w:rsid w:val="00914A6D"/>
    <w:rsid w:val="0091555E"/>
    <w:rsid w:val="00915629"/>
    <w:rsid w:val="00916044"/>
    <w:rsid w:val="00917EE9"/>
    <w:rsid w:val="00920A49"/>
    <w:rsid w:val="00920CBC"/>
    <w:rsid w:val="00923AEB"/>
    <w:rsid w:val="009260A3"/>
    <w:rsid w:val="009262FA"/>
    <w:rsid w:val="0092693A"/>
    <w:rsid w:val="009279C6"/>
    <w:rsid w:val="00930A57"/>
    <w:rsid w:val="00930B08"/>
    <w:rsid w:val="00932A2A"/>
    <w:rsid w:val="00932C54"/>
    <w:rsid w:val="009346DE"/>
    <w:rsid w:val="009351E8"/>
    <w:rsid w:val="00935E67"/>
    <w:rsid w:val="00937F0B"/>
    <w:rsid w:val="00940637"/>
    <w:rsid w:val="00941925"/>
    <w:rsid w:val="00944DC0"/>
    <w:rsid w:val="00944EBA"/>
    <w:rsid w:val="0094529F"/>
    <w:rsid w:val="009452EA"/>
    <w:rsid w:val="00951976"/>
    <w:rsid w:val="00953C4F"/>
    <w:rsid w:val="00953D8F"/>
    <w:rsid w:val="009568E9"/>
    <w:rsid w:val="00961009"/>
    <w:rsid w:val="009619F5"/>
    <w:rsid w:val="0096270D"/>
    <w:rsid w:val="009634B9"/>
    <w:rsid w:val="00963C9B"/>
    <w:rsid w:val="009678C2"/>
    <w:rsid w:val="00967A4B"/>
    <w:rsid w:val="009704B6"/>
    <w:rsid w:val="00971FDD"/>
    <w:rsid w:val="00972F55"/>
    <w:rsid w:val="00973421"/>
    <w:rsid w:val="00973B7D"/>
    <w:rsid w:val="00973FA4"/>
    <w:rsid w:val="00974D38"/>
    <w:rsid w:val="00974DB2"/>
    <w:rsid w:val="00976216"/>
    <w:rsid w:val="0097629B"/>
    <w:rsid w:val="009767E2"/>
    <w:rsid w:val="00977BB2"/>
    <w:rsid w:val="00977FCA"/>
    <w:rsid w:val="00980203"/>
    <w:rsid w:val="0098084D"/>
    <w:rsid w:val="00982C79"/>
    <w:rsid w:val="0098356F"/>
    <w:rsid w:val="00985048"/>
    <w:rsid w:val="00990D6F"/>
    <w:rsid w:val="009910A1"/>
    <w:rsid w:val="00992CBB"/>
    <w:rsid w:val="00995856"/>
    <w:rsid w:val="00997D66"/>
    <w:rsid w:val="009A0D73"/>
    <w:rsid w:val="009A1445"/>
    <w:rsid w:val="009A1837"/>
    <w:rsid w:val="009A2761"/>
    <w:rsid w:val="009A3A03"/>
    <w:rsid w:val="009A46CB"/>
    <w:rsid w:val="009A69CD"/>
    <w:rsid w:val="009B0A35"/>
    <w:rsid w:val="009B0E8E"/>
    <w:rsid w:val="009B18D6"/>
    <w:rsid w:val="009B3F14"/>
    <w:rsid w:val="009B70AF"/>
    <w:rsid w:val="009B7A2C"/>
    <w:rsid w:val="009C0B40"/>
    <w:rsid w:val="009C1428"/>
    <w:rsid w:val="009C19AD"/>
    <w:rsid w:val="009C2E88"/>
    <w:rsid w:val="009C43E0"/>
    <w:rsid w:val="009C519D"/>
    <w:rsid w:val="009C6F78"/>
    <w:rsid w:val="009D186E"/>
    <w:rsid w:val="009D2611"/>
    <w:rsid w:val="009D2F1A"/>
    <w:rsid w:val="009D3053"/>
    <w:rsid w:val="009E0AF2"/>
    <w:rsid w:val="009E0C1B"/>
    <w:rsid w:val="009E1A8A"/>
    <w:rsid w:val="009E39E7"/>
    <w:rsid w:val="009F0788"/>
    <w:rsid w:val="009F0A3A"/>
    <w:rsid w:val="009F317D"/>
    <w:rsid w:val="009F6316"/>
    <w:rsid w:val="009F77D1"/>
    <w:rsid w:val="00A0126F"/>
    <w:rsid w:val="00A01D50"/>
    <w:rsid w:val="00A0438D"/>
    <w:rsid w:val="00A06415"/>
    <w:rsid w:val="00A06B8C"/>
    <w:rsid w:val="00A11DE3"/>
    <w:rsid w:val="00A13152"/>
    <w:rsid w:val="00A1347E"/>
    <w:rsid w:val="00A15B6F"/>
    <w:rsid w:val="00A168E8"/>
    <w:rsid w:val="00A17341"/>
    <w:rsid w:val="00A173B5"/>
    <w:rsid w:val="00A2271D"/>
    <w:rsid w:val="00A22E3A"/>
    <w:rsid w:val="00A241E9"/>
    <w:rsid w:val="00A2479D"/>
    <w:rsid w:val="00A266C8"/>
    <w:rsid w:val="00A266DB"/>
    <w:rsid w:val="00A27586"/>
    <w:rsid w:val="00A279D1"/>
    <w:rsid w:val="00A31D40"/>
    <w:rsid w:val="00A32355"/>
    <w:rsid w:val="00A323DB"/>
    <w:rsid w:val="00A32BED"/>
    <w:rsid w:val="00A32C67"/>
    <w:rsid w:val="00A338EE"/>
    <w:rsid w:val="00A33CA2"/>
    <w:rsid w:val="00A3557C"/>
    <w:rsid w:val="00A36A73"/>
    <w:rsid w:val="00A37D66"/>
    <w:rsid w:val="00A41036"/>
    <w:rsid w:val="00A425B5"/>
    <w:rsid w:val="00A42A32"/>
    <w:rsid w:val="00A43444"/>
    <w:rsid w:val="00A44543"/>
    <w:rsid w:val="00A44795"/>
    <w:rsid w:val="00A45209"/>
    <w:rsid w:val="00A452CC"/>
    <w:rsid w:val="00A45570"/>
    <w:rsid w:val="00A4668A"/>
    <w:rsid w:val="00A46E6D"/>
    <w:rsid w:val="00A50222"/>
    <w:rsid w:val="00A5077C"/>
    <w:rsid w:val="00A50FA7"/>
    <w:rsid w:val="00A51B4D"/>
    <w:rsid w:val="00A51C34"/>
    <w:rsid w:val="00A521FB"/>
    <w:rsid w:val="00A53097"/>
    <w:rsid w:val="00A531F5"/>
    <w:rsid w:val="00A577D5"/>
    <w:rsid w:val="00A6029A"/>
    <w:rsid w:val="00A60EC7"/>
    <w:rsid w:val="00A65327"/>
    <w:rsid w:val="00A655A3"/>
    <w:rsid w:val="00A65AA6"/>
    <w:rsid w:val="00A7102C"/>
    <w:rsid w:val="00A71F69"/>
    <w:rsid w:val="00A7361B"/>
    <w:rsid w:val="00A74717"/>
    <w:rsid w:val="00A74ED3"/>
    <w:rsid w:val="00A74FEE"/>
    <w:rsid w:val="00A76357"/>
    <w:rsid w:val="00A81CE8"/>
    <w:rsid w:val="00A82F21"/>
    <w:rsid w:val="00A8334E"/>
    <w:rsid w:val="00A83DB5"/>
    <w:rsid w:val="00A84F84"/>
    <w:rsid w:val="00A863C2"/>
    <w:rsid w:val="00A87B49"/>
    <w:rsid w:val="00A92AF8"/>
    <w:rsid w:val="00A931A5"/>
    <w:rsid w:val="00A9327C"/>
    <w:rsid w:val="00A946C0"/>
    <w:rsid w:val="00A96637"/>
    <w:rsid w:val="00A9665B"/>
    <w:rsid w:val="00AA0BE4"/>
    <w:rsid w:val="00AA138E"/>
    <w:rsid w:val="00AA2331"/>
    <w:rsid w:val="00AA2AC0"/>
    <w:rsid w:val="00AA3704"/>
    <w:rsid w:val="00AA49B9"/>
    <w:rsid w:val="00AA63EF"/>
    <w:rsid w:val="00AB0AAC"/>
    <w:rsid w:val="00AB0C79"/>
    <w:rsid w:val="00AB4936"/>
    <w:rsid w:val="00AB6759"/>
    <w:rsid w:val="00AB72B7"/>
    <w:rsid w:val="00AC0566"/>
    <w:rsid w:val="00AC2F56"/>
    <w:rsid w:val="00AC414B"/>
    <w:rsid w:val="00AD0B68"/>
    <w:rsid w:val="00AD15A8"/>
    <w:rsid w:val="00AD3801"/>
    <w:rsid w:val="00AD4037"/>
    <w:rsid w:val="00AD418C"/>
    <w:rsid w:val="00AD44C8"/>
    <w:rsid w:val="00AD4DD9"/>
    <w:rsid w:val="00AD54D0"/>
    <w:rsid w:val="00AD747A"/>
    <w:rsid w:val="00AD799D"/>
    <w:rsid w:val="00AD7E40"/>
    <w:rsid w:val="00AD7F75"/>
    <w:rsid w:val="00AE0A6D"/>
    <w:rsid w:val="00AE2631"/>
    <w:rsid w:val="00AE314D"/>
    <w:rsid w:val="00AE44C6"/>
    <w:rsid w:val="00AE5176"/>
    <w:rsid w:val="00AE7B2F"/>
    <w:rsid w:val="00AF2296"/>
    <w:rsid w:val="00AF2530"/>
    <w:rsid w:val="00AF2CF7"/>
    <w:rsid w:val="00AF2F50"/>
    <w:rsid w:val="00AF3446"/>
    <w:rsid w:val="00AF3D69"/>
    <w:rsid w:val="00AF42DC"/>
    <w:rsid w:val="00AF5DFF"/>
    <w:rsid w:val="00AF6ACF"/>
    <w:rsid w:val="00AF738C"/>
    <w:rsid w:val="00AF7C8D"/>
    <w:rsid w:val="00B021F6"/>
    <w:rsid w:val="00B02C8F"/>
    <w:rsid w:val="00B0781E"/>
    <w:rsid w:val="00B1000A"/>
    <w:rsid w:val="00B105D3"/>
    <w:rsid w:val="00B12501"/>
    <w:rsid w:val="00B134CB"/>
    <w:rsid w:val="00B16D79"/>
    <w:rsid w:val="00B2275D"/>
    <w:rsid w:val="00B242B0"/>
    <w:rsid w:val="00B24379"/>
    <w:rsid w:val="00B25493"/>
    <w:rsid w:val="00B25DA5"/>
    <w:rsid w:val="00B30CFD"/>
    <w:rsid w:val="00B31D68"/>
    <w:rsid w:val="00B35314"/>
    <w:rsid w:val="00B362AD"/>
    <w:rsid w:val="00B36B8C"/>
    <w:rsid w:val="00B4160B"/>
    <w:rsid w:val="00B41D36"/>
    <w:rsid w:val="00B426D4"/>
    <w:rsid w:val="00B42B22"/>
    <w:rsid w:val="00B42DE8"/>
    <w:rsid w:val="00B47426"/>
    <w:rsid w:val="00B50BE6"/>
    <w:rsid w:val="00B52E3C"/>
    <w:rsid w:val="00B53933"/>
    <w:rsid w:val="00B5658E"/>
    <w:rsid w:val="00B5706B"/>
    <w:rsid w:val="00B57385"/>
    <w:rsid w:val="00B57A99"/>
    <w:rsid w:val="00B607D2"/>
    <w:rsid w:val="00B62229"/>
    <w:rsid w:val="00B660BC"/>
    <w:rsid w:val="00B67261"/>
    <w:rsid w:val="00B675EC"/>
    <w:rsid w:val="00B72367"/>
    <w:rsid w:val="00B738F0"/>
    <w:rsid w:val="00B739A8"/>
    <w:rsid w:val="00B744F8"/>
    <w:rsid w:val="00B746C9"/>
    <w:rsid w:val="00B7505D"/>
    <w:rsid w:val="00B76F40"/>
    <w:rsid w:val="00B77065"/>
    <w:rsid w:val="00B77C30"/>
    <w:rsid w:val="00B77C5F"/>
    <w:rsid w:val="00B80102"/>
    <w:rsid w:val="00B808B2"/>
    <w:rsid w:val="00B817DB"/>
    <w:rsid w:val="00B82BBC"/>
    <w:rsid w:val="00B85BE0"/>
    <w:rsid w:val="00B86593"/>
    <w:rsid w:val="00B866DB"/>
    <w:rsid w:val="00B9061E"/>
    <w:rsid w:val="00B906E5"/>
    <w:rsid w:val="00B92DA0"/>
    <w:rsid w:val="00B9372C"/>
    <w:rsid w:val="00B93E06"/>
    <w:rsid w:val="00B94256"/>
    <w:rsid w:val="00B94311"/>
    <w:rsid w:val="00B94BF3"/>
    <w:rsid w:val="00B9707D"/>
    <w:rsid w:val="00B9757E"/>
    <w:rsid w:val="00BA0D8D"/>
    <w:rsid w:val="00BA0DE5"/>
    <w:rsid w:val="00BA1634"/>
    <w:rsid w:val="00BA25FC"/>
    <w:rsid w:val="00BA3CD5"/>
    <w:rsid w:val="00BA635A"/>
    <w:rsid w:val="00BA69D3"/>
    <w:rsid w:val="00BA7B98"/>
    <w:rsid w:val="00BB05D3"/>
    <w:rsid w:val="00BB0CDD"/>
    <w:rsid w:val="00BB31FE"/>
    <w:rsid w:val="00BB33E4"/>
    <w:rsid w:val="00BB47BD"/>
    <w:rsid w:val="00BB6079"/>
    <w:rsid w:val="00BB6A02"/>
    <w:rsid w:val="00BC0037"/>
    <w:rsid w:val="00BC1553"/>
    <w:rsid w:val="00BC1AB0"/>
    <w:rsid w:val="00BC2494"/>
    <w:rsid w:val="00BC28B1"/>
    <w:rsid w:val="00BC2CFE"/>
    <w:rsid w:val="00BC333C"/>
    <w:rsid w:val="00BC3763"/>
    <w:rsid w:val="00BC62F0"/>
    <w:rsid w:val="00BD0C70"/>
    <w:rsid w:val="00BD2BA1"/>
    <w:rsid w:val="00BD378E"/>
    <w:rsid w:val="00BD41F9"/>
    <w:rsid w:val="00BD4A4D"/>
    <w:rsid w:val="00BD5D0B"/>
    <w:rsid w:val="00BD712A"/>
    <w:rsid w:val="00BD760B"/>
    <w:rsid w:val="00BE03E7"/>
    <w:rsid w:val="00BE0730"/>
    <w:rsid w:val="00BE0FC3"/>
    <w:rsid w:val="00BE10B5"/>
    <w:rsid w:val="00BE2E71"/>
    <w:rsid w:val="00BE56FB"/>
    <w:rsid w:val="00BE571C"/>
    <w:rsid w:val="00BE5D74"/>
    <w:rsid w:val="00BE60D0"/>
    <w:rsid w:val="00BE6B9F"/>
    <w:rsid w:val="00BE76C2"/>
    <w:rsid w:val="00BF2A75"/>
    <w:rsid w:val="00BF4CCB"/>
    <w:rsid w:val="00BF5B22"/>
    <w:rsid w:val="00C0132E"/>
    <w:rsid w:val="00C04907"/>
    <w:rsid w:val="00C05630"/>
    <w:rsid w:val="00C066E0"/>
    <w:rsid w:val="00C06E18"/>
    <w:rsid w:val="00C07DDD"/>
    <w:rsid w:val="00C10059"/>
    <w:rsid w:val="00C14487"/>
    <w:rsid w:val="00C14DF4"/>
    <w:rsid w:val="00C16340"/>
    <w:rsid w:val="00C20F6D"/>
    <w:rsid w:val="00C2174D"/>
    <w:rsid w:val="00C22A57"/>
    <w:rsid w:val="00C22E4C"/>
    <w:rsid w:val="00C238E0"/>
    <w:rsid w:val="00C25272"/>
    <w:rsid w:val="00C262B0"/>
    <w:rsid w:val="00C270E3"/>
    <w:rsid w:val="00C27157"/>
    <w:rsid w:val="00C27321"/>
    <w:rsid w:val="00C3072F"/>
    <w:rsid w:val="00C328D1"/>
    <w:rsid w:val="00C32F9F"/>
    <w:rsid w:val="00C3695F"/>
    <w:rsid w:val="00C37A3A"/>
    <w:rsid w:val="00C4190B"/>
    <w:rsid w:val="00C434DE"/>
    <w:rsid w:val="00C46EAD"/>
    <w:rsid w:val="00C474FF"/>
    <w:rsid w:val="00C513B5"/>
    <w:rsid w:val="00C51675"/>
    <w:rsid w:val="00C5184E"/>
    <w:rsid w:val="00C53434"/>
    <w:rsid w:val="00C559EF"/>
    <w:rsid w:val="00C5699C"/>
    <w:rsid w:val="00C570D2"/>
    <w:rsid w:val="00C6147F"/>
    <w:rsid w:val="00C61E29"/>
    <w:rsid w:val="00C64B86"/>
    <w:rsid w:val="00C6734F"/>
    <w:rsid w:val="00C67B98"/>
    <w:rsid w:val="00C71388"/>
    <w:rsid w:val="00C71F98"/>
    <w:rsid w:val="00C73F20"/>
    <w:rsid w:val="00C744B1"/>
    <w:rsid w:val="00C75499"/>
    <w:rsid w:val="00C75720"/>
    <w:rsid w:val="00C7601B"/>
    <w:rsid w:val="00C77889"/>
    <w:rsid w:val="00C8027D"/>
    <w:rsid w:val="00C80741"/>
    <w:rsid w:val="00C81FE3"/>
    <w:rsid w:val="00C83A9E"/>
    <w:rsid w:val="00C86726"/>
    <w:rsid w:val="00C87261"/>
    <w:rsid w:val="00C87A07"/>
    <w:rsid w:val="00C87DD3"/>
    <w:rsid w:val="00C90D61"/>
    <w:rsid w:val="00C92117"/>
    <w:rsid w:val="00C9394A"/>
    <w:rsid w:val="00C948A9"/>
    <w:rsid w:val="00C95294"/>
    <w:rsid w:val="00C95422"/>
    <w:rsid w:val="00C96B90"/>
    <w:rsid w:val="00C9765E"/>
    <w:rsid w:val="00C97752"/>
    <w:rsid w:val="00C97D3A"/>
    <w:rsid w:val="00CA11EE"/>
    <w:rsid w:val="00CA1DF1"/>
    <w:rsid w:val="00CA34AF"/>
    <w:rsid w:val="00CA5581"/>
    <w:rsid w:val="00CB2E72"/>
    <w:rsid w:val="00CB468E"/>
    <w:rsid w:val="00CB4ACC"/>
    <w:rsid w:val="00CB4DAD"/>
    <w:rsid w:val="00CB685E"/>
    <w:rsid w:val="00CC3749"/>
    <w:rsid w:val="00CC605F"/>
    <w:rsid w:val="00CC6EF2"/>
    <w:rsid w:val="00CC6F9F"/>
    <w:rsid w:val="00CD09AB"/>
    <w:rsid w:val="00CD0A57"/>
    <w:rsid w:val="00CD0C19"/>
    <w:rsid w:val="00CD313E"/>
    <w:rsid w:val="00CD3262"/>
    <w:rsid w:val="00CD35A4"/>
    <w:rsid w:val="00CD6F3A"/>
    <w:rsid w:val="00CD73F6"/>
    <w:rsid w:val="00CE124F"/>
    <w:rsid w:val="00CE24E1"/>
    <w:rsid w:val="00CE3A34"/>
    <w:rsid w:val="00CE3EC0"/>
    <w:rsid w:val="00CE6340"/>
    <w:rsid w:val="00CE7520"/>
    <w:rsid w:val="00CF200C"/>
    <w:rsid w:val="00CF2798"/>
    <w:rsid w:val="00CF4B39"/>
    <w:rsid w:val="00CF693E"/>
    <w:rsid w:val="00CF7264"/>
    <w:rsid w:val="00CF7F3D"/>
    <w:rsid w:val="00D005B8"/>
    <w:rsid w:val="00D01922"/>
    <w:rsid w:val="00D019BF"/>
    <w:rsid w:val="00D0215E"/>
    <w:rsid w:val="00D02F57"/>
    <w:rsid w:val="00D0468F"/>
    <w:rsid w:val="00D04742"/>
    <w:rsid w:val="00D04F11"/>
    <w:rsid w:val="00D05458"/>
    <w:rsid w:val="00D05B84"/>
    <w:rsid w:val="00D10293"/>
    <w:rsid w:val="00D10B3E"/>
    <w:rsid w:val="00D10D88"/>
    <w:rsid w:val="00D1269B"/>
    <w:rsid w:val="00D12EBE"/>
    <w:rsid w:val="00D133CD"/>
    <w:rsid w:val="00D13E6B"/>
    <w:rsid w:val="00D15470"/>
    <w:rsid w:val="00D15724"/>
    <w:rsid w:val="00D15F11"/>
    <w:rsid w:val="00D161E3"/>
    <w:rsid w:val="00D20412"/>
    <w:rsid w:val="00D20E34"/>
    <w:rsid w:val="00D20FD0"/>
    <w:rsid w:val="00D21CCF"/>
    <w:rsid w:val="00D22258"/>
    <w:rsid w:val="00D22CAC"/>
    <w:rsid w:val="00D230E4"/>
    <w:rsid w:val="00D24116"/>
    <w:rsid w:val="00D2520B"/>
    <w:rsid w:val="00D254C6"/>
    <w:rsid w:val="00D2598E"/>
    <w:rsid w:val="00D25A19"/>
    <w:rsid w:val="00D25FE4"/>
    <w:rsid w:val="00D262D1"/>
    <w:rsid w:val="00D273F3"/>
    <w:rsid w:val="00D279A4"/>
    <w:rsid w:val="00D32F74"/>
    <w:rsid w:val="00D33C52"/>
    <w:rsid w:val="00D34580"/>
    <w:rsid w:val="00D358C5"/>
    <w:rsid w:val="00D361ED"/>
    <w:rsid w:val="00D36CF2"/>
    <w:rsid w:val="00D36DCC"/>
    <w:rsid w:val="00D37C01"/>
    <w:rsid w:val="00D40A54"/>
    <w:rsid w:val="00D426B5"/>
    <w:rsid w:val="00D42F23"/>
    <w:rsid w:val="00D434A5"/>
    <w:rsid w:val="00D443C2"/>
    <w:rsid w:val="00D45DF7"/>
    <w:rsid w:val="00D47BE7"/>
    <w:rsid w:val="00D50544"/>
    <w:rsid w:val="00D505B5"/>
    <w:rsid w:val="00D52A0C"/>
    <w:rsid w:val="00D53B0D"/>
    <w:rsid w:val="00D54191"/>
    <w:rsid w:val="00D54378"/>
    <w:rsid w:val="00D54A1D"/>
    <w:rsid w:val="00D56308"/>
    <w:rsid w:val="00D56828"/>
    <w:rsid w:val="00D57DB7"/>
    <w:rsid w:val="00D615AA"/>
    <w:rsid w:val="00D61892"/>
    <w:rsid w:val="00D61D7E"/>
    <w:rsid w:val="00D637B5"/>
    <w:rsid w:val="00D6422D"/>
    <w:rsid w:val="00D649D7"/>
    <w:rsid w:val="00D653F2"/>
    <w:rsid w:val="00D65E9E"/>
    <w:rsid w:val="00D71450"/>
    <w:rsid w:val="00D71819"/>
    <w:rsid w:val="00D73D52"/>
    <w:rsid w:val="00D74070"/>
    <w:rsid w:val="00D748F4"/>
    <w:rsid w:val="00D74F14"/>
    <w:rsid w:val="00D75A09"/>
    <w:rsid w:val="00D75CCE"/>
    <w:rsid w:val="00D76401"/>
    <w:rsid w:val="00D7642D"/>
    <w:rsid w:val="00D76731"/>
    <w:rsid w:val="00D773BC"/>
    <w:rsid w:val="00D7767D"/>
    <w:rsid w:val="00D77E8B"/>
    <w:rsid w:val="00D80E1F"/>
    <w:rsid w:val="00D849C8"/>
    <w:rsid w:val="00D84C9C"/>
    <w:rsid w:val="00D8788D"/>
    <w:rsid w:val="00D87A8F"/>
    <w:rsid w:val="00D87C44"/>
    <w:rsid w:val="00D91EDC"/>
    <w:rsid w:val="00D91F65"/>
    <w:rsid w:val="00D9224A"/>
    <w:rsid w:val="00D9244F"/>
    <w:rsid w:val="00D931CC"/>
    <w:rsid w:val="00D93FC7"/>
    <w:rsid w:val="00D94263"/>
    <w:rsid w:val="00D94B54"/>
    <w:rsid w:val="00D95237"/>
    <w:rsid w:val="00D962CF"/>
    <w:rsid w:val="00D97FF1"/>
    <w:rsid w:val="00DA0F9F"/>
    <w:rsid w:val="00DA167B"/>
    <w:rsid w:val="00DA20C9"/>
    <w:rsid w:val="00DA23F4"/>
    <w:rsid w:val="00DA2436"/>
    <w:rsid w:val="00DA3ABC"/>
    <w:rsid w:val="00DA3B98"/>
    <w:rsid w:val="00DA47F4"/>
    <w:rsid w:val="00DA7168"/>
    <w:rsid w:val="00DB14DC"/>
    <w:rsid w:val="00DB2C01"/>
    <w:rsid w:val="00DB4904"/>
    <w:rsid w:val="00DB49BF"/>
    <w:rsid w:val="00DB4E23"/>
    <w:rsid w:val="00DB4EE4"/>
    <w:rsid w:val="00DB525B"/>
    <w:rsid w:val="00DB5C65"/>
    <w:rsid w:val="00DB7076"/>
    <w:rsid w:val="00DC0C53"/>
    <w:rsid w:val="00DC1282"/>
    <w:rsid w:val="00DC33C8"/>
    <w:rsid w:val="00DC37F9"/>
    <w:rsid w:val="00DC3D9E"/>
    <w:rsid w:val="00DC4D38"/>
    <w:rsid w:val="00DD17F1"/>
    <w:rsid w:val="00DD1BFA"/>
    <w:rsid w:val="00DD2975"/>
    <w:rsid w:val="00DD32EE"/>
    <w:rsid w:val="00DD3498"/>
    <w:rsid w:val="00DD36B8"/>
    <w:rsid w:val="00DD5D4D"/>
    <w:rsid w:val="00DD6020"/>
    <w:rsid w:val="00DD6243"/>
    <w:rsid w:val="00DD6B02"/>
    <w:rsid w:val="00DD7BAD"/>
    <w:rsid w:val="00DE00CF"/>
    <w:rsid w:val="00DE1082"/>
    <w:rsid w:val="00DE33F9"/>
    <w:rsid w:val="00DE35E6"/>
    <w:rsid w:val="00DE46CE"/>
    <w:rsid w:val="00DE527A"/>
    <w:rsid w:val="00DE5985"/>
    <w:rsid w:val="00DE59D7"/>
    <w:rsid w:val="00DE5BB7"/>
    <w:rsid w:val="00DE6545"/>
    <w:rsid w:val="00DF3617"/>
    <w:rsid w:val="00DF4627"/>
    <w:rsid w:val="00DF4AA9"/>
    <w:rsid w:val="00DF727D"/>
    <w:rsid w:val="00DF7E0B"/>
    <w:rsid w:val="00E00118"/>
    <w:rsid w:val="00E003A3"/>
    <w:rsid w:val="00E00790"/>
    <w:rsid w:val="00E00E8F"/>
    <w:rsid w:val="00E014E2"/>
    <w:rsid w:val="00E02519"/>
    <w:rsid w:val="00E03351"/>
    <w:rsid w:val="00E043B8"/>
    <w:rsid w:val="00E0628A"/>
    <w:rsid w:val="00E072C8"/>
    <w:rsid w:val="00E12CDE"/>
    <w:rsid w:val="00E131F7"/>
    <w:rsid w:val="00E133F9"/>
    <w:rsid w:val="00E134AD"/>
    <w:rsid w:val="00E1442E"/>
    <w:rsid w:val="00E15137"/>
    <w:rsid w:val="00E15F02"/>
    <w:rsid w:val="00E21FB8"/>
    <w:rsid w:val="00E222FD"/>
    <w:rsid w:val="00E22398"/>
    <w:rsid w:val="00E22475"/>
    <w:rsid w:val="00E23938"/>
    <w:rsid w:val="00E23DA0"/>
    <w:rsid w:val="00E242F1"/>
    <w:rsid w:val="00E25323"/>
    <w:rsid w:val="00E261CA"/>
    <w:rsid w:val="00E262C5"/>
    <w:rsid w:val="00E30032"/>
    <w:rsid w:val="00E30621"/>
    <w:rsid w:val="00E3285F"/>
    <w:rsid w:val="00E3328C"/>
    <w:rsid w:val="00E33598"/>
    <w:rsid w:val="00E3376B"/>
    <w:rsid w:val="00E33B4C"/>
    <w:rsid w:val="00E340B0"/>
    <w:rsid w:val="00E34143"/>
    <w:rsid w:val="00E3440B"/>
    <w:rsid w:val="00E345D6"/>
    <w:rsid w:val="00E35582"/>
    <w:rsid w:val="00E37BC1"/>
    <w:rsid w:val="00E416AF"/>
    <w:rsid w:val="00E420F2"/>
    <w:rsid w:val="00E42ECA"/>
    <w:rsid w:val="00E43E14"/>
    <w:rsid w:val="00E45EB6"/>
    <w:rsid w:val="00E4681A"/>
    <w:rsid w:val="00E473E9"/>
    <w:rsid w:val="00E50C1F"/>
    <w:rsid w:val="00E5292D"/>
    <w:rsid w:val="00E53EC3"/>
    <w:rsid w:val="00E55F1A"/>
    <w:rsid w:val="00E60E85"/>
    <w:rsid w:val="00E610D0"/>
    <w:rsid w:val="00E6290C"/>
    <w:rsid w:val="00E644FE"/>
    <w:rsid w:val="00E662D5"/>
    <w:rsid w:val="00E66A79"/>
    <w:rsid w:val="00E66B44"/>
    <w:rsid w:val="00E67159"/>
    <w:rsid w:val="00E671E1"/>
    <w:rsid w:val="00E7039F"/>
    <w:rsid w:val="00E73B7D"/>
    <w:rsid w:val="00E754DD"/>
    <w:rsid w:val="00E75D52"/>
    <w:rsid w:val="00E75E5C"/>
    <w:rsid w:val="00E764B9"/>
    <w:rsid w:val="00E76940"/>
    <w:rsid w:val="00E76944"/>
    <w:rsid w:val="00E7703E"/>
    <w:rsid w:val="00E80239"/>
    <w:rsid w:val="00E82B1A"/>
    <w:rsid w:val="00E82B97"/>
    <w:rsid w:val="00E8582B"/>
    <w:rsid w:val="00E85C47"/>
    <w:rsid w:val="00E86058"/>
    <w:rsid w:val="00E87A9E"/>
    <w:rsid w:val="00E9076F"/>
    <w:rsid w:val="00E91B62"/>
    <w:rsid w:val="00E91DCF"/>
    <w:rsid w:val="00E95654"/>
    <w:rsid w:val="00E97608"/>
    <w:rsid w:val="00E979D2"/>
    <w:rsid w:val="00EA04B7"/>
    <w:rsid w:val="00EA0EFA"/>
    <w:rsid w:val="00EA193B"/>
    <w:rsid w:val="00EA7276"/>
    <w:rsid w:val="00EA7BD6"/>
    <w:rsid w:val="00EA7DB3"/>
    <w:rsid w:val="00EA7EDF"/>
    <w:rsid w:val="00EA7FD1"/>
    <w:rsid w:val="00EB04A2"/>
    <w:rsid w:val="00EB17C9"/>
    <w:rsid w:val="00EB1877"/>
    <w:rsid w:val="00EB2256"/>
    <w:rsid w:val="00EB2AC7"/>
    <w:rsid w:val="00EB3689"/>
    <w:rsid w:val="00EB3B6A"/>
    <w:rsid w:val="00EB3D37"/>
    <w:rsid w:val="00EB5C36"/>
    <w:rsid w:val="00EB6A67"/>
    <w:rsid w:val="00EB71A5"/>
    <w:rsid w:val="00EB76F3"/>
    <w:rsid w:val="00EB7E05"/>
    <w:rsid w:val="00EC2CBE"/>
    <w:rsid w:val="00EC3E91"/>
    <w:rsid w:val="00EC4D34"/>
    <w:rsid w:val="00EC52D2"/>
    <w:rsid w:val="00EC7890"/>
    <w:rsid w:val="00ED0F73"/>
    <w:rsid w:val="00ED1048"/>
    <w:rsid w:val="00ED1418"/>
    <w:rsid w:val="00ED1811"/>
    <w:rsid w:val="00ED1C2C"/>
    <w:rsid w:val="00ED36F9"/>
    <w:rsid w:val="00ED5A99"/>
    <w:rsid w:val="00ED6D5C"/>
    <w:rsid w:val="00ED71B6"/>
    <w:rsid w:val="00ED7827"/>
    <w:rsid w:val="00EE1B9D"/>
    <w:rsid w:val="00EE1F80"/>
    <w:rsid w:val="00EE2D3C"/>
    <w:rsid w:val="00EE3037"/>
    <w:rsid w:val="00EE4938"/>
    <w:rsid w:val="00EE4FAD"/>
    <w:rsid w:val="00EE5AB1"/>
    <w:rsid w:val="00EE637D"/>
    <w:rsid w:val="00EE7F02"/>
    <w:rsid w:val="00EF0037"/>
    <w:rsid w:val="00EF0C83"/>
    <w:rsid w:val="00EF0D2F"/>
    <w:rsid w:val="00EF6665"/>
    <w:rsid w:val="00EF741C"/>
    <w:rsid w:val="00EF79B8"/>
    <w:rsid w:val="00F008E4"/>
    <w:rsid w:val="00F0150A"/>
    <w:rsid w:val="00F02819"/>
    <w:rsid w:val="00F042D7"/>
    <w:rsid w:val="00F05834"/>
    <w:rsid w:val="00F100B2"/>
    <w:rsid w:val="00F107A4"/>
    <w:rsid w:val="00F10CE8"/>
    <w:rsid w:val="00F1103B"/>
    <w:rsid w:val="00F14F15"/>
    <w:rsid w:val="00F1774C"/>
    <w:rsid w:val="00F177A3"/>
    <w:rsid w:val="00F24ED5"/>
    <w:rsid w:val="00F257C8"/>
    <w:rsid w:val="00F2638D"/>
    <w:rsid w:val="00F26A6F"/>
    <w:rsid w:val="00F26BAE"/>
    <w:rsid w:val="00F31252"/>
    <w:rsid w:val="00F32DFE"/>
    <w:rsid w:val="00F3303E"/>
    <w:rsid w:val="00F33069"/>
    <w:rsid w:val="00F33F75"/>
    <w:rsid w:val="00F35427"/>
    <w:rsid w:val="00F3684E"/>
    <w:rsid w:val="00F37EA8"/>
    <w:rsid w:val="00F37FF0"/>
    <w:rsid w:val="00F41059"/>
    <w:rsid w:val="00F41DFE"/>
    <w:rsid w:val="00F43405"/>
    <w:rsid w:val="00F43A65"/>
    <w:rsid w:val="00F453A8"/>
    <w:rsid w:val="00F4562D"/>
    <w:rsid w:val="00F45F24"/>
    <w:rsid w:val="00F46F82"/>
    <w:rsid w:val="00F4749F"/>
    <w:rsid w:val="00F47B00"/>
    <w:rsid w:val="00F47C04"/>
    <w:rsid w:val="00F513BB"/>
    <w:rsid w:val="00F53BA0"/>
    <w:rsid w:val="00F5448E"/>
    <w:rsid w:val="00F54F65"/>
    <w:rsid w:val="00F550F4"/>
    <w:rsid w:val="00F551C9"/>
    <w:rsid w:val="00F569F2"/>
    <w:rsid w:val="00F60542"/>
    <w:rsid w:val="00F60F5F"/>
    <w:rsid w:val="00F6193A"/>
    <w:rsid w:val="00F6318D"/>
    <w:rsid w:val="00F647FC"/>
    <w:rsid w:val="00F64C2C"/>
    <w:rsid w:val="00F67ABC"/>
    <w:rsid w:val="00F7031F"/>
    <w:rsid w:val="00F71084"/>
    <w:rsid w:val="00F72B2E"/>
    <w:rsid w:val="00F737CC"/>
    <w:rsid w:val="00F74FB0"/>
    <w:rsid w:val="00F758BA"/>
    <w:rsid w:val="00F75EE6"/>
    <w:rsid w:val="00F76285"/>
    <w:rsid w:val="00F76303"/>
    <w:rsid w:val="00F76A46"/>
    <w:rsid w:val="00F803E1"/>
    <w:rsid w:val="00F80902"/>
    <w:rsid w:val="00F80E0E"/>
    <w:rsid w:val="00F82B76"/>
    <w:rsid w:val="00F82D80"/>
    <w:rsid w:val="00F85151"/>
    <w:rsid w:val="00F85E80"/>
    <w:rsid w:val="00F86687"/>
    <w:rsid w:val="00F86894"/>
    <w:rsid w:val="00F91FB7"/>
    <w:rsid w:val="00F92D4D"/>
    <w:rsid w:val="00F94001"/>
    <w:rsid w:val="00F944D1"/>
    <w:rsid w:val="00F95289"/>
    <w:rsid w:val="00F95878"/>
    <w:rsid w:val="00F9619A"/>
    <w:rsid w:val="00F976C4"/>
    <w:rsid w:val="00FA0510"/>
    <w:rsid w:val="00FA2784"/>
    <w:rsid w:val="00FA35B5"/>
    <w:rsid w:val="00FA3CEC"/>
    <w:rsid w:val="00FA4F26"/>
    <w:rsid w:val="00FA4F3B"/>
    <w:rsid w:val="00FA5E4A"/>
    <w:rsid w:val="00FA698D"/>
    <w:rsid w:val="00FB132E"/>
    <w:rsid w:val="00FB2251"/>
    <w:rsid w:val="00FB2316"/>
    <w:rsid w:val="00FB2615"/>
    <w:rsid w:val="00FB269D"/>
    <w:rsid w:val="00FB3A86"/>
    <w:rsid w:val="00FB4772"/>
    <w:rsid w:val="00FB5D07"/>
    <w:rsid w:val="00FB60EC"/>
    <w:rsid w:val="00FB616E"/>
    <w:rsid w:val="00FB6331"/>
    <w:rsid w:val="00FB68E3"/>
    <w:rsid w:val="00FB6FCB"/>
    <w:rsid w:val="00FC01FA"/>
    <w:rsid w:val="00FC0968"/>
    <w:rsid w:val="00FC0ED4"/>
    <w:rsid w:val="00FC17EE"/>
    <w:rsid w:val="00FC1804"/>
    <w:rsid w:val="00FC297D"/>
    <w:rsid w:val="00FC2F92"/>
    <w:rsid w:val="00FC2FDB"/>
    <w:rsid w:val="00FC47D6"/>
    <w:rsid w:val="00FC6362"/>
    <w:rsid w:val="00FC7B81"/>
    <w:rsid w:val="00FD016B"/>
    <w:rsid w:val="00FD15A9"/>
    <w:rsid w:val="00FD2326"/>
    <w:rsid w:val="00FD4395"/>
    <w:rsid w:val="00FD4C6D"/>
    <w:rsid w:val="00FD6524"/>
    <w:rsid w:val="00FE04EE"/>
    <w:rsid w:val="00FE13D4"/>
    <w:rsid w:val="00FE2158"/>
    <w:rsid w:val="00FE2194"/>
    <w:rsid w:val="00FE42C4"/>
    <w:rsid w:val="00FE433A"/>
    <w:rsid w:val="00FE4405"/>
    <w:rsid w:val="00FE533F"/>
    <w:rsid w:val="00FE791F"/>
    <w:rsid w:val="00FE7C87"/>
    <w:rsid w:val="00FF1A52"/>
    <w:rsid w:val="00FF1F11"/>
    <w:rsid w:val="00FF2E57"/>
    <w:rsid w:val="00FF33E0"/>
    <w:rsid w:val="00FF3B5A"/>
    <w:rsid w:val="00FF7010"/>
    <w:rsid w:val="00FF75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E7FFF"/>
  <w15:docId w15:val="{EE481F7E-6C5E-4883-89EA-BA9C846D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D6524"/>
    <w:pPr>
      <w:jc w:val="left"/>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471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932A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932A2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6B2220"/>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129D4"/>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EE4FAD"/>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6878B6"/>
    <w:rPr>
      <w:color w:val="0000FF"/>
      <w:u w:val="single"/>
    </w:rPr>
  </w:style>
  <w:style w:type="paragraph" w:styleId="Testofumetto">
    <w:name w:val="Balloon Text"/>
    <w:basedOn w:val="Normale"/>
    <w:link w:val="TestofumettoCarattere"/>
    <w:uiPriority w:val="99"/>
    <w:semiHidden/>
    <w:unhideWhenUsed/>
    <w:rsid w:val="006878B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78B6"/>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6878B6"/>
    <w:rPr>
      <w:color w:val="800080" w:themeColor="followedHyperlink"/>
      <w:u w:val="single"/>
    </w:rPr>
  </w:style>
  <w:style w:type="paragraph" w:styleId="NormaleWeb">
    <w:name w:val="Normal (Web)"/>
    <w:basedOn w:val="Normale"/>
    <w:uiPriority w:val="99"/>
    <w:unhideWhenUsed/>
    <w:rsid w:val="008E06F8"/>
    <w:pPr>
      <w:spacing w:before="100" w:beforeAutospacing="1" w:after="100" w:afterAutospacing="1"/>
    </w:pPr>
    <w:rPr>
      <w:sz w:val="24"/>
      <w:szCs w:val="24"/>
    </w:rPr>
  </w:style>
  <w:style w:type="paragraph" w:styleId="Paragrafoelenco">
    <w:name w:val="List Paragraph"/>
    <w:basedOn w:val="Normale"/>
    <w:uiPriority w:val="34"/>
    <w:qFormat/>
    <w:rsid w:val="008427AF"/>
    <w:pPr>
      <w:ind w:left="720"/>
      <w:contextualSpacing/>
    </w:pPr>
  </w:style>
  <w:style w:type="character" w:customStyle="1" w:styleId="st">
    <w:name w:val="st"/>
    <w:basedOn w:val="Carpredefinitoparagrafo"/>
    <w:rsid w:val="001C38C6"/>
  </w:style>
  <w:style w:type="paragraph" w:styleId="Didascalia">
    <w:name w:val="caption"/>
    <w:basedOn w:val="Normale"/>
    <w:next w:val="Normale"/>
    <w:uiPriority w:val="35"/>
    <w:unhideWhenUsed/>
    <w:qFormat/>
    <w:rsid w:val="00A74ED3"/>
    <w:pPr>
      <w:spacing w:after="200"/>
    </w:pPr>
    <w:rPr>
      <w:b/>
      <w:bCs/>
      <w:color w:val="4F81BD" w:themeColor="accent1"/>
      <w:sz w:val="18"/>
      <w:szCs w:val="18"/>
    </w:rPr>
  </w:style>
  <w:style w:type="character" w:customStyle="1" w:styleId="StileMessaggioDiPostaElettronica23">
    <w:name w:val="StileMessaggioDiPostaElettronica23"/>
    <w:basedOn w:val="Carpredefinitoparagrafo"/>
    <w:semiHidden/>
    <w:rsid w:val="005C6EFB"/>
    <w:rPr>
      <w:rFonts w:ascii="Comic Sans MS" w:hAnsi="Comic Sans MS"/>
      <w:b w:val="0"/>
      <w:bCs w:val="0"/>
      <w:i w:val="0"/>
      <w:iCs w:val="0"/>
      <w:strike w:val="0"/>
      <w:color w:val="0000FF"/>
      <w:sz w:val="28"/>
      <w:szCs w:val="28"/>
      <w:u w:val="none"/>
    </w:rPr>
  </w:style>
  <w:style w:type="character" w:customStyle="1" w:styleId="apple-style-span">
    <w:name w:val="apple-style-span"/>
    <w:basedOn w:val="Carpredefinitoparagrafo"/>
    <w:rsid w:val="00D161E3"/>
  </w:style>
  <w:style w:type="paragraph" w:styleId="Testonotaapidipagina">
    <w:name w:val="footnote text"/>
    <w:basedOn w:val="Normale"/>
    <w:link w:val="TestonotaapidipaginaCarattere"/>
    <w:unhideWhenUsed/>
    <w:rsid w:val="003150E7"/>
    <w:rPr>
      <w:rFonts w:ascii="Calibri" w:eastAsia="Calibri" w:hAnsi="Calibri"/>
    </w:rPr>
  </w:style>
  <w:style w:type="character" w:customStyle="1" w:styleId="TestonotaapidipaginaCarattere">
    <w:name w:val="Testo nota a piè di pagina Carattere"/>
    <w:basedOn w:val="Carpredefinitoparagrafo"/>
    <w:link w:val="Testonotaapidipagina"/>
    <w:uiPriority w:val="99"/>
    <w:rsid w:val="003150E7"/>
    <w:rPr>
      <w:rFonts w:ascii="Calibri" w:eastAsia="Calibri" w:hAnsi="Calibri" w:cs="Times New Roman"/>
      <w:sz w:val="20"/>
      <w:szCs w:val="20"/>
      <w:lang w:eastAsia="it-IT"/>
    </w:rPr>
  </w:style>
  <w:style w:type="character" w:styleId="Rimandonotaapidipagina">
    <w:name w:val="footnote reference"/>
    <w:basedOn w:val="Carpredefinitoparagrafo"/>
    <w:uiPriority w:val="99"/>
    <w:unhideWhenUsed/>
    <w:rsid w:val="003150E7"/>
    <w:rPr>
      <w:vertAlign w:val="superscript"/>
    </w:rPr>
  </w:style>
  <w:style w:type="paragraph" w:styleId="Testonotadichiusura">
    <w:name w:val="endnote text"/>
    <w:basedOn w:val="Normale"/>
    <w:link w:val="TestonotadichiusuraCarattere"/>
    <w:uiPriority w:val="99"/>
    <w:semiHidden/>
    <w:unhideWhenUsed/>
    <w:rsid w:val="00731E97"/>
    <w:pPr>
      <w:jc w:val="both"/>
    </w:pPr>
    <w:rPr>
      <w:rFonts w:ascii="Book Antiqua" w:eastAsiaTheme="minorHAnsi" w:hAnsi="Book Antiqua" w:cstheme="minorBidi"/>
      <w:lang w:eastAsia="en-US"/>
    </w:rPr>
  </w:style>
  <w:style w:type="character" w:customStyle="1" w:styleId="TestonotadichiusuraCarattere">
    <w:name w:val="Testo nota di chiusura Carattere"/>
    <w:basedOn w:val="Carpredefinitoparagrafo"/>
    <w:link w:val="Testonotadichiusura"/>
    <w:uiPriority w:val="99"/>
    <w:semiHidden/>
    <w:rsid w:val="00731E97"/>
    <w:rPr>
      <w:rFonts w:ascii="Book Antiqua" w:hAnsi="Book Antiqua"/>
      <w:sz w:val="20"/>
      <w:szCs w:val="20"/>
    </w:rPr>
  </w:style>
  <w:style w:type="character" w:styleId="Rimandonotadichiusura">
    <w:name w:val="endnote reference"/>
    <w:basedOn w:val="Carpredefinitoparagrafo"/>
    <w:uiPriority w:val="99"/>
    <w:semiHidden/>
    <w:unhideWhenUsed/>
    <w:rsid w:val="00731E97"/>
    <w:rPr>
      <w:vertAlign w:val="superscript"/>
    </w:rPr>
  </w:style>
  <w:style w:type="character" w:styleId="Testosegnaposto">
    <w:name w:val="Placeholder Text"/>
    <w:basedOn w:val="Carpredefinitoparagrafo"/>
    <w:uiPriority w:val="99"/>
    <w:semiHidden/>
    <w:rsid w:val="008626B9"/>
    <w:rPr>
      <w:color w:val="808080"/>
    </w:rPr>
  </w:style>
  <w:style w:type="paragraph" w:customStyle="1" w:styleId="PARNOR">
    <w:name w:val="PAR.NOR"/>
    <w:link w:val="PARNORCarattere"/>
    <w:autoRedefine/>
    <w:qFormat/>
    <w:rsid w:val="00096CDA"/>
    <w:pPr>
      <w:keepNext/>
      <w:widowControl w:val="0"/>
      <w:spacing w:line="360" w:lineRule="auto"/>
      <w:ind w:firstLine="567"/>
    </w:pPr>
    <w:rPr>
      <w:rFonts w:ascii="Times New Roman" w:eastAsia="Times New Roman" w:hAnsi="Times New Roman" w:cs="Times New Roman"/>
      <w:sz w:val="24"/>
      <w:szCs w:val="20"/>
    </w:rPr>
  </w:style>
  <w:style w:type="character" w:customStyle="1" w:styleId="PARNORCarattere">
    <w:name w:val="PAR.NOR Carattere"/>
    <w:link w:val="PARNOR"/>
    <w:rsid w:val="00096CDA"/>
    <w:rPr>
      <w:rFonts w:ascii="Times New Roman" w:eastAsia="Times New Roman" w:hAnsi="Times New Roman" w:cs="Times New Roman"/>
      <w:sz w:val="24"/>
      <w:szCs w:val="20"/>
    </w:rPr>
  </w:style>
  <w:style w:type="character" w:customStyle="1" w:styleId="apple-converted-space">
    <w:name w:val="apple-converted-space"/>
    <w:basedOn w:val="Carpredefinitoparagrafo"/>
    <w:rsid w:val="00C81FE3"/>
  </w:style>
  <w:style w:type="character" w:styleId="Enfasicorsivo">
    <w:name w:val="Emphasis"/>
    <w:basedOn w:val="Carpredefinitoparagrafo"/>
    <w:uiPriority w:val="20"/>
    <w:qFormat/>
    <w:rsid w:val="00C81FE3"/>
    <w:rPr>
      <w:i/>
      <w:iCs/>
    </w:rPr>
  </w:style>
  <w:style w:type="paragraph" w:styleId="Testonormale">
    <w:name w:val="Plain Text"/>
    <w:basedOn w:val="Normale"/>
    <w:link w:val="TestonormaleCarattere"/>
    <w:uiPriority w:val="99"/>
    <w:unhideWhenUsed/>
    <w:rsid w:val="004A0FD1"/>
    <w:rPr>
      <w:rFonts w:ascii="Book Antiqua" w:hAnsi="Book Antiqua" w:cs="Consolas"/>
      <w:sz w:val="26"/>
      <w:szCs w:val="21"/>
      <w:lang w:eastAsia="en-US"/>
    </w:rPr>
  </w:style>
  <w:style w:type="character" w:customStyle="1" w:styleId="TestonormaleCarattere">
    <w:name w:val="Testo normale Carattere"/>
    <w:basedOn w:val="Carpredefinitoparagrafo"/>
    <w:link w:val="Testonormale"/>
    <w:uiPriority w:val="99"/>
    <w:rsid w:val="004A0FD1"/>
    <w:rPr>
      <w:rFonts w:ascii="Book Antiqua" w:eastAsia="Times New Roman" w:hAnsi="Book Antiqua" w:cs="Consolas"/>
      <w:sz w:val="26"/>
      <w:szCs w:val="21"/>
    </w:rPr>
  </w:style>
  <w:style w:type="character" w:customStyle="1" w:styleId="Titolo1Carattere">
    <w:name w:val="Titolo 1 Carattere"/>
    <w:basedOn w:val="Carpredefinitoparagrafo"/>
    <w:link w:val="Titolo1"/>
    <w:uiPriority w:val="9"/>
    <w:rsid w:val="00471F30"/>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rsid w:val="00932A2A"/>
    <w:rPr>
      <w:rFonts w:asciiTheme="majorHAnsi" w:eastAsiaTheme="majorEastAsia" w:hAnsiTheme="majorHAnsi" w:cstheme="majorBidi"/>
      <w:color w:val="365F91" w:themeColor="accent1" w:themeShade="BF"/>
      <w:sz w:val="26"/>
      <w:szCs w:val="26"/>
      <w:lang w:eastAsia="it-IT"/>
    </w:rPr>
  </w:style>
  <w:style w:type="character" w:customStyle="1" w:styleId="Titolo3Carattere">
    <w:name w:val="Titolo 3 Carattere"/>
    <w:basedOn w:val="Carpredefinitoparagrafo"/>
    <w:link w:val="Titolo3"/>
    <w:uiPriority w:val="9"/>
    <w:rsid w:val="00932A2A"/>
    <w:rPr>
      <w:rFonts w:asciiTheme="majorHAnsi" w:eastAsiaTheme="majorEastAsia" w:hAnsiTheme="majorHAnsi" w:cstheme="majorBidi"/>
      <w:color w:val="243F60" w:themeColor="accent1" w:themeShade="7F"/>
      <w:sz w:val="24"/>
      <w:szCs w:val="24"/>
      <w:lang w:eastAsia="it-IT"/>
    </w:rPr>
  </w:style>
  <w:style w:type="numbering" w:customStyle="1" w:styleId="Nessunelenco1">
    <w:name w:val="Nessun elenco1"/>
    <w:next w:val="Nessunelenco"/>
    <w:uiPriority w:val="99"/>
    <w:semiHidden/>
    <w:unhideWhenUsed/>
    <w:rsid w:val="00EE4938"/>
  </w:style>
  <w:style w:type="paragraph" w:customStyle="1" w:styleId="msonormal0">
    <w:name w:val="msonormal"/>
    <w:basedOn w:val="Normale"/>
    <w:rsid w:val="00EE4938"/>
    <w:pPr>
      <w:spacing w:before="100" w:beforeAutospacing="1" w:after="100" w:afterAutospacing="1"/>
    </w:pPr>
    <w:rPr>
      <w:sz w:val="24"/>
      <w:szCs w:val="24"/>
    </w:rPr>
  </w:style>
  <w:style w:type="character" w:customStyle="1" w:styleId="mw-headline">
    <w:name w:val="mw-headline"/>
    <w:basedOn w:val="Carpredefinitoparagrafo"/>
    <w:rsid w:val="00EE4938"/>
  </w:style>
  <w:style w:type="character" w:customStyle="1" w:styleId="mw-editsection">
    <w:name w:val="mw-editsection"/>
    <w:basedOn w:val="Carpredefinitoparagrafo"/>
    <w:rsid w:val="00EE4938"/>
  </w:style>
  <w:style w:type="character" w:customStyle="1" w:styleId="mw-editsection-bracket">
    <w:name w:val="mw-editsection-bracket"/>
    <w:basedOn w:val="Carpredefinitoparagrafo"/>
    <w:rsid w:val="00EE4938"/>
  </w:style>
  <w:style w:type="character" w:customStyle="1" w:styleId="mw-editsection-divider">
    <w:name w:val="mw-editsection-divider"/>
    <w:basedOn w:val="Carpredefinitoparagrafo"/>
    <w:rsid w:val="00EE4938"/>
  </w:style>
  <w:style w:type="paragraph" w:customStyle="1" w:styleId="Default">
    <w:name w:val="Default"/>
    <w:rsid w:val="005B1448"/>
    <w:pPr>
      <w:autoSpaceDE w:val="0"/>
      <w:autoSpaceDN w:val="0"/>
      <w:adjustRightInd w:val="0"/>
      <w:jc w:val="left"/>
    </w:pPr>
    <w:rPr>
      <w:rFonts w:ascii="Times New Roman" w:hAnsi="Times New Roman" w:cs="Times New Roman"/>
      <w:color w:val="000000"/>
      <w:sz w:val="24"/>
      <w:szCs w:val="24"/>
    </w:rPr>
  </w:style>
  <w:style w:type="character" w:styleId="Enfasigrassetto">
    <w:name w:val="Strong"/>
    <w:basedOn w:val="Carpredefinitoparagrafo"/>
    <w:uiPriority w:val="22"/>
    <w:qFormat/>
    <w:rsid w:val="007F2C07"/>
    <w:rPr>
      <w:b/>
      <w:bCs/>
    </w:rPr>
  </w:style>
  <w:style w:type="paragraph" w:styleId="Intestazione">
    <w:name w:val="header"/>
    <w:basedOn w:val="Normale"/>
    <w:link w:val="IntestazioneCarattere"/>
    <w:rsid w:val="007F2C07"/>
    <w:pPr>
      <w:tabs>
        <w:tab w:val="center" w:pos="4819"/>
        <w:tab w:val="right" w:pos="9638"/>
      </w:tabs>
      <w:spacing w:after="120"/>
      <w:jc w:val="both"/>
    </w:pPr>
    <w:rPr>
      <w:rFonts w:ascii="Courier New" w:hAnsi="Courier New"/>
      <w:sz w:val="24"/>
    </w:rPr>
  </w:style>
  <w:style w:type="character" w:customStyle="1" w:styleId="IntestazioneCarattere">
    <w:name w:val="Intestazione Carattere"/>
    <w:basedOn w:val="Carpredefinitoparagrafo"/>
    <w:link w:val="Intestazione"/>
    <w:rsid w:val="007F2C07"/>
    <w:rPr>
      <w:rFonts w:ascii="Courier New" w:eastAsia="Times New Roman" w:hAnsi="Courier New" w:cs="Times New Roman"/>
      <w:sz w:val="24"/>
      <w:szCs w:val="20"/>
      <w:lang w:eastAsia="it-IT"/>
    </w:rPr>
  </w:style>
  <w:style w:type="character" w:customStyle="1" w:styleId="st1">
    <w:name w:val="st1"/>
    <w:basedOn w:val="Carpredefinitoparagrafo"/>
    <w:rsid w:val="005D5F77"/>
  </w:style>
  <w:style w:type="character" w:customStyle="1" w:styleId="mw-editsection1">
    <w:name w:val="mw-editsection1"/>
    <w:basedOn w:val="Carpredefinitoparagrafo"/>
    <w:rsid w:val="00D15724"/>
  </w:style>
  <w:style w:type="character" w:customStyle="1" w:styleId="mw-editsection-divider2">
    <w:name w:val="mw-editsection-divider2"/>
    <w:basedOn w:val="Carpredefinitoparagrafo"/>
    <w:rsid w:val="00D15724"/>
    <w:rPr>
      <w:color w:val="555555"/>
    </w:rPr>
  </w:style>
  <w:style w:type="character" w:customStyle="1" w:styleId="Titolo6Carattere">
    <w:name w:val="Titolo 6 Carattere"/>
    <w:basedOn w:val="Carpredefinitoparagrafo"/>
    <w:link w:val="Titolo6"/>
    <w:uiPriority w:val="9"/>
    <w:semiHidden/>
    <w:rsid w:val="00EE4FAD"/>
    <w:rPr>
      <w:rFonts w:asciiTheme="majorHAnsi" w:eastAsiaTheme="majorEastAsia" w:hAnsiTheme="majorHAnsi" w:cstheme="majorBidi"/>
      <w:color w:val="243F60" w:themeColor="accent1" w:themeShade="7F"/>
      <w:sz w:val="20"/>
      <w:szCs w:val="20"/>
      <w:lang w:eastAsia="it-IT"/>
    </w:rPr>
  </w:style>
  <w:style w:type="paragraph" w:styleId="Nessunaspaziatura">
    <w:name w:val="No Spacing"/>
    <w:link w:val="NessunaspaziaturaCarattere"/>
    <w:uiPriority w:val="1"/>
    <w:qFormat/>
    <w:rsid w:val="00293A82"/>
    <w:pPr>
      <w:jc w:val="left"/>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293A82"/>
    <w:rPr>
      <w:rFonts w:eastAsiaTheme="minorEastAsia"/>
      <w:lang w:eastAsia="it-IT"/>
    </w:rPr>
  </w:style>
  <w:style w:type="character" w:customStyle="1" w:styleId="Menzione1">
    <w:name w:val="Menzione1"/>
    <w:basedOn w:val="Carpredefinitoparagrafo"/>
    <w:uiPriority w:val="99"/>
    <w:semiHidden/>
    <w:unhideWhenUsed/>
    <w:rsid w:val="00293A82"/>
    <w:rPr>
      <w:color w:val="2B579A"/>
      <w:shd w:val="clear" w:color="auto" w:fill="E6E6E6"/>
    </w:rPr>
  </w:style>
  <w:style w:type="character" w:customStyle="1" w:styleId="sc">
    <w:name w:val="sc"/>
    <w:basedOn w:val="Carpredefinitoparagrafo"/>
    <w:rsid w:val="003B42C9"/>
  </w:style>
  <w:style w:type="character" w:customStyle="1" w:styleId="Menzionenonrisolta1">
    <w:name w:val="Menzione non risolta1"/>
    <w:basedOn w:val="Carpredefinitoparagrafo"/>
    <w:uiPriority w:val="99"/>
    <w:semiHidden/>
    <w:unhideWhenUsed/>
    <w:rsid w:val="00CE3A34"/>
    <w:rPr>
      <w:color w:val="808080"/>
      <w:shd w:val="clear" w:color="auto" w:fill="E6E6E6"/>
    </w:rPr>
  </w:style>
  <w:style w:type="character" w:styleId="Rimandocommento">
    <w:name w:val="annotation reference"/>
    <w:basedOn w:val="Carpredefinitoparagrafo"/>
    <w:uiPriority w:val="99"/>
    <w:semiHidden/>
    <w:unhideWhenUsed/>
    <w:rsid w:val="00D279A4"/>
    <w:rPr>
      <w:sz w:val="18"/>
      <w:szCs w:val="18"/>
    </w:rPr>
  </w:style>
  <w:style w:type="paragraph" w:styleId="Testocommento">
    <w:name w:val="annotation text"/>
    <w:basedOn w:val="Normale"/>
    <w:link w:val="TestocommentoCarattere"/>
    <w:uiPriority w:val="99"/>
    <w:semiHidden/>
    <w:unhideWhenUsed/>
    <w:rsid w:val="00D279A4"/>
    <w:rPr>
      <w:rFonts w:asciiTheme="minorHAnsi" w:eastAsiaTheme="minorEastAsia" w:hAnsiTheme="minorHAnsi" w:cstheme="minorBidi"/>
      <w:sz w:val="24"/>
      <w:szCs w:val="24"/>
      <w:lang w:val="en-US" w:eastAsia="en-US"/>
    </w:rPr>
  </w:style>
  <w:style w:type="character" w:customStyle="1" w:styleId="TestocommentoCarattere">
    <w:name w:val="Testo commento Carattere"/>
    <w:basedOn w:val="Carpredefinitoparagrafo"/>
    <w:link w:val="Testocommento"/>
    <w:uiPriority w:val="99"/>
    <w:semiHidden/>
    <w:rsid w:val="00D279A4"/>
    <w:rPr>
      <w:rFonts w:eastAsiaTheme="minorEastAsia"/>
      <w:sz w:val="24"/>
      <w:szCs w:val="24"/>
      <w:lang w:val="en-US"/>
    </w:rPr>
  </w:style>
  <w:style w:type="character" w:customStyle="1" w:styleId="Titolo4Carattere">
    <w:name w:val="Titolo 4 Carattere"/>
    <w:basedOn w:val="Carpredefinitoparagrafo"/>
    <w:link w:val="Titolo4"/>
    <w:uiPriority w:val="9"/>
    <w:semiHidden/>
    <w:rsid w:val="006B2220"/>
    <w:rPr>
      <w:rFonts w:asciiTheme="majorHAnsi" w:eastAsiaTheme="majorEastAsia" w:hAnsiTheme="majorHAnsi" w:cstheme="majorBidi"/>
      <w:i/>
      <w:iCs/>
      <w:color w:val="365F91" w:themeColor="accent1" w:themeShade="BF"/>
      <w:sz w:val="20"/>
      <w:szCs w:val="20"/>
      <w:lang w:eastAsia="it-IT"/>
    </w:rPr>
  </w:style>
  <w:style w:type="table" w:styleId="Grigliatabella">
    <w:name w:val="Table Grid"/>
    <w:basedOn w:val="Tabellanormale"/>
    <w:uiPriority w:val="39"/>
    <w:rsid w:val="00A5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e"/>
    <w:rsid w:val="001D4AD1"/>
    <w:pPr>
      <w:spacing w:before="100" w:beforeAutospacing="1" w:after="100" w:afterAutospacing="1"/>
    </w:pPr>
    <w:rPr>
      <w:sz w:val="24"/>
      <w:szCs w:val="24"/>
    </w:rPr>
  </w:style>
  <w:style w:type="paragraph" w:styleId="Titolo">
    <w:name w:val="Title"/>
    <w:basedOn w:val="Normale"/>
    <w:link w:val="TitoloCarattere"/>
    <w:qFormat/>
    <w:rsid w:val="00940637"/>
    <w:pPr>
      <w:jc w:val="center"/>
    </w:pPr>
    <w:rPr>
      <w:rFonts w:ascii="Palatino Linotype" w:hAnsi="Palatino Linotype"/>
      <w:b/>
      <w:sz w:val="28"/>
    </w:rPr>
  </w:style>
  <w:style w:type="character" w:customStyle="1" w:styleId="TitoloCarattere">
    <w:name w:val="Titolo Carattere"/>
    <w:basedOn w:val="Carpredefinitoparagrafo"/>
    <w:link w:val="Titolo"/>
    <w:rsid w:val="00940637"/>
    <w:rPr>
      <w:rFonts w:ascii="Palatino Linotype" w:eastAsia="Times New Roman" w:hAnsi="Palatino Linotype" w:cs="Times New Roman"/>
      <w:b/>
      <w:sz w:val="28"/>
      <w:szCs w:val="20"/>
      <w:lang w:eastAsia="it-IT"/>
    </w:rPr>
  </w:style>
  <w:style w:type="character" w:customStyle="1" w:styleId="A6">
    <w:name w:val="A6"/>
    <w:uiPriority w:val="99"/>
    <w:rsid w:val="000744E9"/>
    <w:rPr>
      <w:rFonts w:cs="Gotham"/>
      <w:color w:val="000000"/>
      <w:sz w:val="22"/>
      <w:szCs w:val="22"/>
    </w:rPr>
  </w:style>
  <w:style w:type="paragraph" w:customStyle="1" w:styleId="Pa3">
    <w:name w:val="Pa3"/>
    <w:basedOn w:val="Default"/>
    <w:next w:val="Default"/>
    <w:uiPriority w:val="99"/>
    <w:rsid w:val="000744E9"/>
    <w:pPr>
      <w:spacing w:line="241" w:lineRule="atLeast"/>
    </w:pPr>
    <w:rPr>
      <w:rFonts w:ascii="Gotham" w:hAnsi="Gotham" w:cstheme="minorBidi"/>
      <w:color w:val="auto"/>
    </w:rPr>
  </w:style>
  <w:style w:type="paragraph" w:customStyle="1" w:styleId="Pa1">
    <w:name w:val="Pa1"/>
    <w:basedOn w:val="Default"/>
    <w:next w:val="Default"/>
    <w:uiPriority w:val="99"/>
    <w:rsid w:val="005B508E"/>
    <w:pPr>
      <w:spacing w:line="241" w:lineRule="atLeast"/>
    </w:pPr>
    <w:rPr>
      <w:rFonts w:ascii="Goudy" w:hAnsi="Goudy" w:cstheme="minorBidi"/>
      <w:color w:val="auto"/>
    </w:rPr>
  </w:style>
  <w:style w:type="character" w:customStyle="1" w:styleId="A3">
    <w:name w:val="A3"/>
    <w:uiPriority w:val="99"/>
    <w:rsid w:val="005B508E"/>
    <w:rPr>
      <w:rFonts w:cs="Goudy"/>
      <w:i/>
      <w:iCs/>
      <w:color w:val="000000"/>
      <w:sz w:val="48"/>
      <w:szCs w:val="48"/>
    </w:rPr>
  </w:style>
  <w:style w:type="character" w:customStyle="1" w:styleId="acopy">
    <w:name w:val="acopy"/>
    <w:basedOn w:val="Carpredefinitoparagrafo"/>
    <w:rsid w:val="006D5AD7"/>
  </w:style>
  <w:style w:type="character" w:customStyle="1" w:styleId="gmail-il">
    <w:name w:val="gmail-il"/>
    <w:basedOn w:val="Carpredefinitoparagrafo"/>
    <w:rsid w:val="00F71084"/>
  </w:style>
  <w:style w:type="character" w:styleId="Menzionenonrisolta">
    <w:name w:val="Unresolved Mention"/>
    <w:basedOn w:val="Carpredefinitoparagrafo"/>
    <w:uiPriority w:val="99"/>
    <w:semiHidden/>
    <w:unhideWhenUsed/>
    <w:rsid w:val="006B68B8"/>
    <w:rPr>
      <w:color w:val="605E5C"/>
      <w:shd w:val="clear" w:color="auto" w:fill="E1DFDD"/>
    </w:rPr>
  </w:style>
  <w:style w:type="character" w:customStyle="1" w:styleId="Titolo5Carattere">
    <w:name w:val="Titolo 5 Carattere"/>
    <w:basedOn w:val="Carpredefinitoparagrafo"/>
    <w:link w:val="Titolo5"/>
    <w:uiPriority w:val="9"/>
    <w:semiHidden/>
    <w:rsid w:val="004129D4"/>
    <w:rPr>
      <w:rFonts w:asciiTheme="majorHAnsi" w:eastAsiaTheme="majorEastAsia" w:hAnsiTheme="majorHAnsi" w:cstheme="majorBidi"/>
      <w:color w:val="365F91" w:themeColor="accent1" w:themeShade="BF"/>
      <w:sz w:val="20"/>
      <w:szCs w:val="20"/>
      <w:lang w:eastAsia="it-IT"/>
    </w:rPr>
  </w:style>
  <w:style w:type="paragraph" w:styleId="IndirizzoHTML">
    <w:name w:val="HTML Address"/>
    <w:basedOn w:val="Normale"/>
    <w:link w:val="IndirizzoHTMLCarattere"/>
    <w:uiPriority w:val="99"/>
    <w:semiHidden/>
    <w:unhideWhenUsed/>
    <w:rsid w:val="008C1F80"/>
    <w:rPr>
      <w:i/>
      <w:iCs/>
    </w:rPr>
  </w:style>
  <w:style w:type="character" w:customStyle="1" w:styleId="IndirizzoHTMLCarattere">
    <w:name w:val="Indirizzo HTML Carattere"/>
    <w:basedOn w:val="Carpredefinitoparagrafo"/>
    <w:link w:val="IndirizzoHTML"/>
    <w:uiPriority w:val="99"/>
    <w:semiHidden/>
    <w:rsid w:val="008C1F80"/>
    <w:rPr>
      <w:rFonts w:ascii="Times New Roman" w:eastAsia="Times New Roman" w:hAnsi="Times New Roman" w:cs="Times New Roman"/>
      <w:i/>
      <w:iCs/>
      <w:sz w:val="20"/>
      <w:szCs w:val="20"/>
      <w:lang w:eastAsia="it-IT"/>
    </w:rPr>
  </w:style>
  <w:style w:type="paragraph" w:customStyle="1" w:styleId="Stile1">
    <w:name w:val="Stile1"/>
    <w:basedOn w:val="Normale"/>
    <w:link w:val="Stile1Carattere"/>
    <w:qFormat/>
    <w:rsid w:val="00E67159"/>
    <w:pPr>
      <w:autoSpaceDE w:val="0"/>
      <w:autoSpaceDN w:val="0"/>
      <w:adjustRightInd w:val="0"/>
      <w:spacing w:line="261" w:lineRule="atLeast"/>
      <w:jc w:val="center"/>
    </w:pPr>
    <w:rPr>
      <w:rFonts w:ascii="Arial Rounded MT Bold" w:eastAsiaTheme="minorHAnsi" w:hAnsi="Arial Rounded MT Bold" w:cs="Arial Rounded MT Bold"/>
      <w:color w:val="000000"/>
      <w:sz w:val="40"/>
      <w:szCs w:val="40"/>
      <w:lang w:eastAsia="en-US"/>
    </w:rPr>
  </w:style>
  <w:style w:type="character" w:customStyle="1" w:styleId="Stile1Carattere">
    <w:name w:val="Stile1 Carattere"/>
    <w:basedOn w:val="Carpredefinitoparagrafo"/>
    <w:link w:val="Stile1"/>
    <w:rsid w:val="00E67159"/>
    <w:rPr>
      <w:rFonts w:ascii="Arial Rounded MT Bold" w:hAnsi="Arial Rounded MT Bold" w:cs="Arial Rounded MT Bold"/>
      <w:color w:val="000000"/>
      <w:sz w:val="40"/>
      <w:szCs w:val="40"/>
    </w:rPr>
  </w:style>
  <w:style w:type="paragraph" w:customStyle="1" w:styleId="ydpf892d6bbyiv0653482416msonormal">
    <w:name w:val="ydpf892d6bbyiv0653482416msonormal"/>
    <w:basedOn w:val="Normale"/>
    <w:rsid w:val="0056058B"/>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240">
      <w:bodyDiv w:val="1"/>
      <w:marLeft w:val="0"/>
      <w:marRight w:val="0"/>
      <w:marTop w:val="0"/>
      <w:marBottom w:val="0"/>
      <w:divBdr>
        <w:top w:val="none" w:sz="0" w:space="0" w:color="auto"/>
        <w:left w:val="none" w:sz="0" w:space="0" w:color="auto"/>
        <w:bottom w:val="none" w:sz="0" w:space="0" w:color="auto"/>
        <w:right w:val="none" w:sz="0" w:space="0" w:color="auto"/>
      </w:divBdr>
    </w:div>
    <w:div w:id="8022432">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4">
          <w:marLeft w:val="-255"/>
          <w:marRight w:val="-255"/>
          <w:marTop w:val="0"/>
          <w:marBottom w:val="0"/>
          <w:divBdr>
            <w:top w:val="none" w:sz="0" w:space="0" w:color="auto"/>
            <w:left w:val="none" w:sz="0" w:space="0" w:color="auto"/>
            <w:bottom w:val="none" w:sz="0" w:space="0" w:color="auto"/>
            <w:right w:val="none" w:sz="0" w:space="0" w:color="auto"/>
          </w:divBdr>
          <w:divsChild>
            <w:div w:id="788859800">
              <w:marLeft w:val="0"/>
              <w:marRight w:val="0"/>
              <w:marTop w:val="0"/>
              <w:marBottom w:val="0"/>
              <w:divBdr>
                <w:top w:val="none" w:sz="0" w:space="0" w:color="auto"/>
                <w:left w:val="none" w:sz="0" w:space="0" w:color="auto"/>
                <w:bottom w:val="none" w:sz="0" w:space="0" w:color="auto"/>
                <w:right w:val="none" w:sz="0" w:space="0" w:color="auto"/>
              </w:divBdr>
              <w:divsChild>
                <w:div w:id="85005802">
                  <w:marLeft w:val="0"/>
                  <w:marRight w:val="0"/>
                  <w:marTop w:val="0"/>
                  <w:marBottom w:val="0"/>
                  <w:divBdr>
                    <w:top w:val="none" w:sz="0" w:space="0" w:color="auto"/>
                    <w:left w:val="none" w:sz="0" w:space="0" w:color="auto"/>
                    <w:bottom w:val="none" w:sz="0" w:space="0" w:color="auto"/>
                    <w:right w:val="none" w:sz="0" w:space="0" w:color="auto"/>
                  </w:divBdr>
                  <w:divsChild>
                    <w:div w:id="1139688713">
                      <w:marLeft w:val="0"/>
                      <w:marRight w:val="0"/>
                      <w:marTop w:val="0"/>
                      <w:marBottom w:val="0"/>
                      <w:divBdr>
                        <w:top w:val="none" w:sz="0" w:space="0" w:color="auto"/>
                        <w:left w:val="none" w:sz="0" w:space="0" w:color="auto"/>
                        <w:bottom w:val="none" w:sz="0" w:space="0" w:color="auto"/>
                        <w:right w:val="none" w:sz="0" w:space="0" w:color="auto"/>
                      </w:divBdr>
                      <w:divsChild>
                        <w:div w:id="1968660505">
                          <w:marLeft w:val="0"/>
                          <w:marRight w:val="0"/>
                          <w:marTop w:val="0"/>
                          <w:marBottom w:val="0"/>
                          <w:divBdr>
                            <w:top w:val="none" w:sz="0" w:space="0" w:color="auto"/>
                            <w:left w:val="none" w:sz="0" w:space="0" w:color="auto"/>
                            <w:bottom w:val="none" w:sz="0" w:space="0" w:color="auto"/>
                            <w:right w:val="none" w:sz="0" w:space="0" w:color="auto"/>
                          </w:divBdr>
                          <w:divsChild>
                            <w:div w:id="11113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1598">
      <w:bodyDiv w:val="1"/>
      <w:marLeft w:val="0"/>
      <w:marRight w:val="0"/>
      <w:marTop w:val="0"/>
      <w:marBottom w:val="0"/>
      <w:divBdr>
        <w:top w:val="none" w:sz="0" w:space="0" w:color="auto"/>
        <w:left w:val="none" w:sz="0" w:space="0" w:color="auto"/>
        <w:bottom w:val="none" w:sz="0" w:space="0" w:color="auto"/>
        <w:right w:val="none" w:sz="0" w:space="0" w:color="auto"/>
      </w:divBdr>
      <w:divsChild>
        <w:div w:id="48312527">
          <w:marLeft w:val="0"/>
          <w:marRight w:val="0"/>
          <w:marTop w:val="0"/>
          <w:marBottom w:val="0"/>
          <w:divBdr>
            <w:top w:val="none" w:sz="0" w:space="0" w:color="auto"/>
            <w:left w:val="none" w:sz="0" w:space="0" w:color="auto"/>
            <w:bottom w:val="none" w:sz="0" w:space="0" w:color="auto"/>
            <w:right w:val="none" w:sz="0" w:space="0" w:color="auto"/>
          </w:divBdr>
        </w:div>
      </w:divsChild>
    </w:div>
    <w:div w:id="31198075">
      <w:bodyDiv w:val="1"/>
      <w:marLeft w:val="0"/>
      <w:marRight w:val="0"/>
      <w:marTop w:val="0"/>
      <w:marBottom w:val="0"/>
      <w:divBdr>
        <w:top w:val="none" w:sz="0" w:space="0" w:color="auto"/>
        <w:left w:val="none" w:sz="0" w:space="0" w:color="auto"/>
        <w:bottom w:val="none" w:sz="0" w:space="0" w:color="auto"/>
        <w:right w:val="none" w:sz="0" w:space="0" w:color="auto"/>
      </w:divBdr>
      <w:divsChild>
        <w:div w:id="399402428">
          <w:marLeft w:val="0"/>
          <w:marRight w:val="0"/>
          <w:marTop w:val="0"/>
          <w:marBottom w:val="0"/>
          <w:divBdr>
            <w:top w:val="none" w:sz="0" w:space="0" w:color="auto"/>
            <w:left w:val="none" w:sz="0" w:space="0" w:color="auto"/>
            <w:bottom w:val="none" w:sz="0" w:space="0" w:color="auto"/>
            <w:right w:val="none" w:sz="0" w:space="0" w:color="auto"/>
          </w:divBdr>
          <w:divsChild>
            <w:div w:id="721752319">
              <w:marLeft w:val="0"/>
              <w:marRight w:val="0"/>
              <w:marTop w:val="0"/>
              <w:marBottom w:val="0"/>
              <w:divBdr>
                <w:top w:val="none" w:sz="0" w:space="0" w:color="auto"/>
                <w:left w:val="none" w:sz="0" w:space="0" w:color="auto"/>
                <w:bottom w:val="none" w:sz="0" w:space="0" w:color="auto"/>
                <w:right w:val="none" w:sz="0" w:space="0" w:color="auto"/>
              </w:divBdr>
              <w:divsChild>
                <w:div w:id="1653560701">
                  <w:marLeft w:val="0"/>
                  <w:marRight w:val="0"/>
                  <w:marTop w:val="0"/>
                  <w:marBottom w:val="0"/>
                  <w:divBdr>
                    <w:top w:val="none" w:sz="0" w:space="0" w:color="auto"/>
                    <w:left w:val="none" w:sz="0" w:space="0" w:color="auto"/>
                    <w:bottom w:val="none" w:sz="0" w:space="0" w:color="auto"/>
                    <w:right w:val="none" w:sz="0" w:space="0" w:color="auto"/>
                  </w:divBdr>
                  <w:divsChild>
                    <w:div w:id="1912080400">
                      <w:marLeft w:val="0"/>
                      <w:marRight w:val="0"/>
                      <w:marTop w:val="0"/>
                      <w:marBottom w:val="0"/>
                      <w:divBdr>
                        <w:top w:val="none" w:sz="0" w:space="0" w:color="auto"/>
                        <w:left w:val="none" w:sz="0" w:space="0" w:color="auto"/>
                        <w:bottom w:val="none" w:sz="0" w:space="0" w:color="auto"/>
                        <w:right w:val="none" w:sz="0" w:space="0" w:color="auto"/>
                      </w:divBdr>
                      <w:divsChild>
                        <w:div w:id="2123307686">
                          <w:marLeft w:val="0"/>
                          <w:marRight w:val="0"/>
                          <w:marTop w:val="0"/>
                          <w:marBottom w:val="0"/>
                          <w:divBdr>
                            <w:top w:val="none" w:sz="0" w:space="0" w:color="auto"/>
                            <w:left w:val="none" w:sz="0" w:space="0" w:color="auto"/>
                            <w:bottom w:val="none" w:sz="0" w:space="0" w:color="auto"/>
                            <w:right w:val="none" w:sz="0" w:space="0" w:color="auto"/>
                          </w:divBdr>
                          <w:divsChild>
                            <w:div w:id="18024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3187">
                      <w:marLeft w:val="0"/>
                      <w:marRight w:val="0"/>
                      <w:marTop w:val="0"/>
                      <w:marBottom w:val="0"/>
                      <w:divBdr>
                        <w:top w:val="none" w:sz="0" w:space="0" w:color="auto"/>
                        <w:left w:val="none" w:sz="0" w:space="0" w:color="auto"/>
                        <w:bottom w:val="none" w:sz="0" w:space="0" w:color="auto"/>
                        <w:right w:val="none" w:sz="0" w:space="0" w:color="auto"/>
                      </w:divBdr>
                      <w:divsChild>
                        <w:div w:id="1931694690">
                          <w:marLeft w:val="0"/>
                          <w:marRight w:val="0"/>
                          <w:marTop w:val="0"/>
                          <w:marBottom w:val="0"/>
                          <w:divBdr>
                            <w:top w:val="none" w:sz="0" w:space="0" w:color="auto"/>
                            <w:left w:val="none" w:sz="0" w:space="0" w:color="auto"/>
                            <w:bottom w:val="none" w:sz="0" w:space="0" w:color="auto"/>
                            <w:right w:val="none" w:sz="0" w:space="0" w:color="auto"/>
                          </w:divBdr>
                          <w:divsChild>
                            <w:div w:id="13001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0668">
      <w:bodyDiv w:val="1"/>
      <w:marLeft w:val="0"/>
      <w:marRight w:val="0"/>
      <w:marTop w:val="0"/>
      <w:marBottom w:val="0"/>
      <w:divBdr>
        <w:top w:val="none" w:sz="0" w:space="0" w:color="auto"/>
        <w:left w:val="none" w:sz="0" w:space="0" w:color="auto"/>
        <w:bottom w:val="none" w:sz="0" w:space="0" w:color="auto"/>
        <w:right w:val="none" w:sz="0" w:space="0" w:color="auto"/>
      </w:divBdr>
    </w:div>
    <w:div w:id="60759388">
      <w:bodyDiv w:val="1"/>
      <w:marLeft w:val="0"/>
      <w:marRight w:val="0"/>
      <w:marTop w:val="0"/>
      <w:marBottom w:val="0"/>
      <w:divBdr>
        <w:top w:val="none" w:sz="0" w:space="0" w:color="auto"/>
        <w:left w:val="none" w:sz="0" w:space="0" w:color="auto"/>
        <w:bottom w:val="none" w:sz="0" w:space="0" w:color="auto"/>
        <w:right w:val="none" w:sz="0" w:space="0" w:color="auto"/>
      </w:divBdr>
      <w:divsChild>
        <w:div w:id="168720753">
          <w:marLeft w:val="0"/>
          <w:marRight w:val="0"/>
          <w:marTop w:val="0"/>
          <w:marBottom w:val="0"/>
          <w:divBdr>
            <w:top w:val="none" w:sz="0" w:space="0" w:color="auto"/>
            <w:left w:val="none" w:sz="0" w:space="0" w:color="auto"/>
            <w:bottom w:val="none" w:sz="0" w:space="0" w:color="auto"/>
            <w:right w:val="none" w:sz="0" w:space="0" w:color="auto"/>
          </w:divBdr>
        </w:div>
      </w:divsChild>
    </w:div>
    <w:div w:id="87893632">
      <w:bodyDiv w:val="1"/>
      <w:marLeft w:val="0"/>
      <w:marRight w:val="0"/>
      <w:marTop w:val="0"/>
      <w:marBottom w:val="0"/>
      <w:divBdr>
        <w:top w:val="none" w:sz="0" w:space="0" w:color="auto"/>
        <w:left w:val="none" w:sz="0" w:space="0" w:color="auto"/>
        <w:bottom w:val="none" w:sz="0" w:space="0" w:color="auto"/>
        <w:right w:val="none" w:sz="0" w:space="0" w:color="auto"/>
      </w:divBdr>
    </w:div>
    <w:div w:id="95179762">
      <w:bodyDiv w:val="1"/>
      <w:marLeft w:val="0"/>
      <w:marRight w:val="0"/>
      <w:marTop w:val="0"/>
      <w:marBottom w:val="0"/>
      <w:divBdr>
        <w:top w:val="none" w:sz="0" w:space="0" w:color="auto"/>
        <w:left w:val="none" w:sz="0" w:space="0" w:color="auto"/>
        <w:bottom w:val="none" w:sz="0" w:space="0" w:color="auto"/>
        <w:right w:val="none" w:sz="0" w:space="0" w:color="auto"/>
      </w:divBdr>
      <w:divsChild>
        <w:div w:id="586156827">
          <w:marLeft w:val="0"/>
          <w:marRight w:val="0"/>
          <w:marTop w:val="0"/>
          <w:marBottom w:val="525"/>
          <w:divBdr>
            <w:top w:val="none" w:sz="0" w:space="0" w:color="auto"/>
            <w:left w:val="none" w:sz="0" w:space="0" w:color="auto"/>
            <w:bottom w:val="none" w:sz="0" w:space="0" w:color="auto"/>
            <w:right w:val="none" w:sz="0" w:space="0" w:color="auto"/>
          </w:divBdr>
          <w:divsChild>
            <w:div w:id="20389657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9884953">
      <w:bodyDiv w:val="1"/>
      <w:marLeft w:val="0"/>
      <w:marRight w:val="0"/>
      <w:marTop w:val="0"/>
      <w:marBottom w:val="0"/>
      <w:divBdr>
        <w:top w:val="none" w:sz="0" w:space="0" w:color="auto"/>
        <w:left w:val="none" w:sz="0" w:space="0" w:color="auto"/>
        <w:bottom w:val="none" w:sz="0" w:space="0" w:color="auto"/>
        <w:right w:val="none" w:sz="0" w:space="0" w:color="auto"/>
      </w:divBdr>
    </w:div>
    <w:div w:id="120350243">
      <w:bodyDiv w:val="1"/>
      <w:marLeft w:val="0"/>
      <w:marRight w:val="0"/>
      <w:marTop w:val="0"/>
      <w:marBottom w:val="0"/>
      <w:divBdr>
        <w:top w:val="none" w:sz="0" w:space="0" w:color="auto"/>
        <w:left w:val="none" w:sz="0" w:space="0" w:color="auto"/>
        <w:bottom w:val="none" w:sz="0" w:space="0" w:color="auto"/>
        <w:right w:val="none" w:sz="0" w:space="0" w:color="auto"/>
      </w:divBdr>
    </w:div>
    <w:div w:id="130100426">
      <w:bodyDiv w:val="1"/>
      <w:marLeft w:val="0"/>
      <w:marRight w:val="0"/>
      <w:marTop w:val="0"/>
      <w:marBottom w:val="0"/>
      <w:divBdr>
        <w:top w:val="none" w:sz="0" w:space="0" w:color="auto"/>
        <w:left w:val="none" w:sz="0" w:space="0" w:color="auto"/>
        <w:bottom w:val="none" w:sz="0" w:space="0" w:color="auto"/>
        <w:right w:val="none" w:sz="0" w:space="0" w:color="auto"/>
      </w:divBdr>
      <w:divsChild>
        <w:div w:id="887183743">
          <w:marLeft w:val="336"/>
          <w:marRight w:val="0"/>
          <w:marTop w:val="120"/>
          <w:marBottom w:val="312"/>
          <w:divBdr>
            <w:top w:val="none" w:sz="0" w:space="0" w:color="auto"/>
            <w:left w:val="none" w:sz="0" w:space="0" w:color="auto"/>
            <w:bottom w:val="none" w:sz="0" w:space="0" w:color="auto"/>
            <w:right w:val="none" w:sz="0" w:space="0" w:color="auto"/>
          </w:divBdr>
          <w:divsChild>
            <w:div w:id="11554188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6749219">
      <w:bodyDiv w:val="1"/>
      <w:marLeft w:val="0"/>
      <w:marRight w:val="0"/>
      <w:marTop w:val="0"/>
      <w:marBottom w:val="0"/>
      <w:divBdr>
        <w:top w:val="none" w:sz="0" w:space="0" w:color="auto"/>
        <w:left w:val="none" w:sz="0" w:space="0" w:color="auto"/>
        <w:bottom w:val="none" w:sz="0" w:space="0" w:color="auto"/>
        <w:right w:val="none" w:sz="0" w:space="0" w:color="auto"/>
      </w:divBdr>
      <w:divsChild>
        <w:div w:id="2012250071">
          <w:marLeft w:val="0"/>
          <w:marRight w:val="0"/>
          <w:marTop w:val="0"/>
          <w:marBottom w:val="0"/>
          <w:divBdr>
            <w:top w:val="none" w:sz="0" w:space="0" w:color="auto"/>
            <w:left w:val="none" w:sz="0" w:space="0" w:color="auto"/>
            <w:bottom w:val="none" w:sz="0" w:space="0" w:color="auto"/>
            <w:right w:val="none" w:sz="0" w:space="0" w:color="auto"/>
          </w:divBdr>
          <w:divsChild>
            <w:div w:id="1220870224">
              <w:marLeft w:val="0"/>
              <w:marRight w:val="0"/>
              <w:marTop w:val="0"/>
              <w:marBottom w:val="0"/>
              <w:divBdr>
                <w:top w:val="none" w:sz="0" w:space="0" w:color="auto"/>
                <w:left w:val="none" w:sz="0" w:space="0" w:color="auto"/>
                <w:bottom w:val="none" w:sz="0" w:space="0" w:color="auto"/>
                <w:right w:val="none" w:sz="0" w:space="0" w:color="auto"/>
              </w:divBdr>
              <w:divsChild>
                <w:div w:id="12700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0079">
      <w:bodyDiv w:val="1"/>
      <w:marLeft w:val="0"/>
      <w:marRight w:val="0"/>
      <w:marTop w:val="0"/>
      <w:marBottom w:val="0"/>
      <w:divBdr>
        <w:top w:val="none" w:sz="0" w:space="0" w:color="auto"/>
        <w:left w:val="none" w:sz="0" w:space="0" w:color="auto"/>
        <w:bottom w:val="none" w:sz="0" w:space="0" w:color="auto"/>
        <w:right w:val="none" w:sz="0" w:space="0" w:color="auto"/>
      </w:divBdr>
    </w:div>
    <w:div w:id="199899424">
      <w:bodyDiv w:val="1"/>
      <w:marLeft w:val="0"/>
      <w:marRight w:val="0"/>
      <w:marTop w:val="0"/>
      <w:marBottom w:val="0"/>
      <w:divBdr>
        <w:top w:val="none" w:sz="0" w:space="0" w:color="auto"/>
        <w:left w:val="none" w:sz="0" w:space="0" w:color="auto"/>
        <w:bottom w:val="none" w:sz="0" w:space="0" w:color="auto"/>
        <w:right w:val="none" w:sz="0" w:space="0" w:color="auto"/>
      </w:divBdr>
    </w:div>
    <w:div w:id="204105777">
      <w:bodyDiv w:val="1"/>
      <w:marLeft w:val="0"/>
      <w:marRight w:val="0"/>
      <w:marTop w:val="0"/>
      <w:marBottom w:val="0"/>
      <w:divBdr>
        <w:top w:val="none" w:sz="0" w:space="0" w:color="auto"/>
        <w:left w:val="none" w:sz="0" w:space="0" w:color="auto"/>
        <w:bottom w:val="none" w:sz="0" w:space="0" w:color="auto"/>
        <w:right w:val="none" w:sz="0" w:space="0" w:color="auto"/>
      </w:divBdr>
    </w:div>
    <w:div w:id="220294198">
      <w:bodyDiv w:val="1"/>
      <w:marLeft w:val="0"/>
      <w:marRight w:val="0"/>
      <w:marTop w:val="0"/>
      <w:marBottom w:val="0"/>
      <w:divBdr>
        <w:top w:val="none" w:sz="0" w:space="0" w:color="auto"/>
        <w:left w:val="none" w:sz="0" w:space="0" w:color="auto"/>
        <w:bottom w:val="none" w:sz="0" w:space="0" w:color="auto"/>
        <w:right w:val="none" w:sz="0" w:space="0" w:color="auto"/>
      </w:divBdr>
    </w:div>
    <w:div w:id="220602551">
      <w:bodyDiv w:val="1"/>
      <w:marLeft w:val="0"/>
      <w:marRight w:val="0"/>
      <w:marTop w:val="0"/>
      <w:marBottom w:val="0"/>
      <w:divBdr>
        <w:top w:val="none" w:sz="0" w:space="0" w:color="auto"/>
        <w:left w:val="none" w:sz="0" w:space="0" w:color="auto"/>
        <w:bottom w:val="none" w:sz="0" w:space="0" w:color="auto"/>
        <w:right w:val="none" w:sz="0" w:space="0" w:color="auto"/>
      </w:divBdr>
      <w:divsChild>
        <w:div w:id="445736147">
          <w:marLeft w:val="0"/>
          <w:marRight w:val="0"/>
          <w:marTop w:val="0"/>
          <w:marBottom w:val="0"/>
          <w:divBdr>
            <w:top w:val="none" w:sz="0" w:space="0" w:color="auto"/>
            <w:left w:val="none" w:sz="0" w:space="0" w:color="auto"/>
            <w:bottom w:val="none" w:sz="0" w:space="0" w:color="auto"/>
            <w:right w:val="none" w:sz="0" w:space="0" w:color="auto"/>
          </w:divBdr>
          <w:divsChild>
            <w:div w:id="1751540772">
              <w:marLeft w:val="0"/>
              <w:marRight w:val="0"/>
              <w:marTop w:val="0"/>
              <w:marBottom w:val="0"/>
              <w:divBdr>
                <w:top w:val="none" w:sz="0" w:space="0" w:color="auto"/>
                <w:left w:val="none" w:sz="0" w:space="0" w:color="auto"/>
                <w:bottom w:val="none" w:sz="0" w:space="0" w:color="auto"/>
                <w:right w:val="none" w:sz="0" w:space="0" w:color="auto"/>
              </w:divBdr>
              <w:divsChild>
                <w:div w:id="151265018">
                  <w:marLeft w:val="0"/>
                  <w:marRight w:val="0"/>
                  <w:marTop w:val="0"/>
                  <w:marBottom w:val="0"/>
                  <w:divBdr>
                    <w:top w:val="none" w:sz="0" w:space="0" w:color="auto"/>
                    <w:left w:val="none" w:sz="0" w:space="0" w:color="auto"/>
                    <w:bottom w:val="none" w:sz="0" w:space="0" w:color="auto"/>
                    <w:right w:val="none" w:sz="0" w:space="0" w:color="auto"/>
                  </w:divBdr>
                  <w:divsChild>
                    <w:div w:id="14501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30157">
              <w:marLeft w:val="0"/>
              <w:marRight w:val="0"/>
              <w:marTop w:val="0"/>
              <w:marBottom w:val="0"/>
              <w:divBdr>
                <w:top w:val="none" w:sz="0" w:space="0" w:color="auto"/>
                <w:left w:val="none" w:sz="0" w:space="0" w:color="auto"/>
                <w:bottom w:val="none" w:sz="0" w:space="0" w:color="auto"/>
                <w:right w:val="none" w:sz="0" w:space="0" w:color="auto"/>
              </w:divBdr>
              <w:divsChild>
                <w:div w:id="176510007">
                  <w:marLeft w:val="0"/>
                  <w:marRight w:val="0"/>
                  <w:marTop w:val="0"/>
                  <w:marBottom w:val="0"/>
                  <w:divBdr>
                    <w:top w:val="none" w:sz="0" w:space="0" w:color="auto"/>
                    <w:left w:val="none" w:sz="0" w:space="0" w:color="auto"/>
                    <w:bottom w:val="none" w:sz="0" w:space="0" w:color="auto"/>
                    <w:right w:val="none" w:sz="0" w:space="0" w:color="auto"/>
                  </w:divBdr>
                  <w:divsChild>
                    <w:div w:id="816066870">
                      <w:marLeft w:val="0"/>
                      <w:marRight w:val="0"/>
                      <w:marTop w:val="0"/>
                      <w:marBottom w:val="0"/>
                      <w:divBdr>
                        <w:top w:val="none" w:sz="0" w:space="0" w:color="auto"/>
                        <w:left w:val="none" w:sz="0" w:space="0" w:color="auto"/>
                        <w:bottom w:val="none" w:sz="0" w:space="0" w:color="auto"/>
                        <w:right w:val="none" w:sz="0" w:space="0" w:color="auto"/>
                      </w:divBdr>
                      <w:divsChild>
                        <w:div w:id="1778523803">
                          <w:marLeft w:val="0"/>
                          <w:marRight w:val="0"/>
                          <w:marTop w:val="0"/>
                          <w:marBottom w:val="0"/>
                          <w:divBdr>
                            <w:top w:val="none" w:sz="0" w:space="0" w:color="auto"/>
                            <w:left w:val="none" w:sz="0" w:space="0" w:color="auto"/>
                            <w:bottom w:val="none" w:sz="0" w:space="0" w:color="auto"/>
                            <w:right w:val="none" w:sz="0" w:space="0" w:color="auto"/>
                          </w:divBdr>
                          <w:divsChild>
                            <w:div w:id="17390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4308">
                  <w:marLeft w:val="0"/>
                  <w:marRight w:val="0"/>
                  <w:marTop w:val="0"/>
                  <w:marBottom w:val="0"/>
                  <w:divBdr>
                    <w:top w:val="none" w:sz="0" w:space="0" w:color="auto"/>
                    <w:left w:val="none" w:sz="0" w:space="0" w:color="auto"/>
                    <w:bottom w:val="none" w:sz="0" w:space="0" w:color="auto"/>
                    <w:right w:val="none" w:sz="0" w:space="0" w:color="auto"/>
                  </w:divBdr>
                  <w:divsChild>
                    <w:div w:id="16155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7760">
      <w:bodyDiv w:val="1"/>
      <w:marLeft w:val="0"/>
      <w:marRight w:val="0"/>
      <w:marTop w:val="0"/>
      <w:marBottom w:val="0"/>
      <w:divBdr>
        <w:top w:val="none" w:sz="0" w:space="0" w:color="auto"/>
        <w:left w:val="none" w:sz="0" w:space="0" w:color="auto"/>
        <w:bottom w:val="none" w:sz="0" w:space="0" w:color="auto"/>
        <w:right w:val="none" w:sz="0" w:space="0" w:color="auto"/>
      </w:divBdr>
    </w:div>
    <w:div w:id="224414452">
      <w:bodyDiv w:val="1"/>
      <w:marLeft w:val="0"/>
      <w:marRight w:val="0"/>
      <w:marTop w:val="0"/>
      <w:marBottom w:val="0"/>
      <w:divBdr>
        <w:top w:val="none" w:sz="0" w:space="0" w:color="auto"/>
        <w:left w:val="none" w:sz="0" w:space="0" w:color="auto"/>
        <w:bottom w:val="none" w:sz="0" w:space="0" w:color="auto"/>
        <w:right w:val="none" w:sz="0" w:space="0" w:color="auto"/>
      </w:divBdr>
    </w:div>
    <w:div w:id="234126096">
      <w:bodyDiv w:val="1"/>
      <w:marLeft w:val="0"/>
      <w:marRight w:val="0"/>
      <w:marTop w:val="0"/>
      <w:marBottom w:val="0"/>
      <w:divBdr>
        <w:top w:val="none" w:sz="0" w:space="0" w:color="auto"/>
        <w:left w:val="none" w:sz="0" w:space="0" w:color="auto"/>
        <w:bottom w:val="none" w:sz="0" w:space="0" w:color="auto"/>
        <w:right w:val="none" w:sz="0" w:space="0" w:color="auto"/>
      </w:divBdr>
    </w:div>
    <w:div w:id="251548553">
      <w:bodyDiv w:val="1"/>
      <w:marLeft w:val="0"/>
      <w:marRight w:val="0"/>
      <w:marTop w:val="0"/>
      <w:marBottom w:val="0"/>
      <w:divBdr>
        <w:top w:val="none" w:sz="0" w:space="0" w:color="auto"/>
        <w:left w:val="none" w:sz="0" w:space="0" w:color="auto"/>
        <w:bottom w:val="none" w:sz="0" w:space="0" w:color="auto"/>
        <w:right w:val="none" w:sz="0" w:space="0" w:color="auto"/>
      </w:divBdr>
    </w:div>
    <w:div w:id="270864388">
      <w:bodyDiv w:val="1"/>
      <w:marLeft w:val="0"/>
      <w:marRight w:val="0"/>
      <w:marTop w:val="0"/>
      <w:marBottom w:val="0"/>
      <w:divBdr>
        <w:top w:val="none" w:sz="0" w:space="0" w:color="auto"/>
        <w:left w:val="none" w:sz="0" w:space="0" w:color="auto"/>
        <w:bottom w:val="none" w:sz="0" w:space="0" w:color="auto"/>
        <w:right w:val="none" w:sz="0" w:space="0" w:color="auto"/>
      </w:divBdr>
    </w:div>
    <w:div w:id="277759653">
      <w:bodyDiv w:val="1"/>
      <w:marLeft w:val="0"/>
      <w:marRight w:val="0"/>
      <w:marTop w:val="0"/>
      <w:marBottom w:val="0"/>
      <w:divBdr>
        <w:top w:val="none" w:sz="0" w:space="0" w:color="auto"/>
        <w:left w:val="none" w:sz="0" w:space="0" w:color="auto"/>
        <w:bottom w:val="none" w:sz="0" w:space="0" w:color="auto"/>
        <w:right w:val="none" w:sz="0" w:space="0" w:color="auto"/>
      </w:divBdr>
      <w:divsChild>
        <w:div w:id="319234215">
          <w:marLeft w:val="0"/>
          <w:marRight w:val="0"/>
          <w:marTop w:val="0"/>
          <w:marBottom w:val="0"/>
          <w:divBdr>
            <w:top w:val="none" w:sz="0" w:space="0" w:color="auto"/>
            <w:left w:val="none" w:sz="0" w:space="0" w:color="auto"/>
            <w:bottom w:val="none" w:sz="0" w:space="0" w:color="auto"/>
            <w:right w:val="none" w:sz="0" w:space="0" w:color="auto"/>
          </w:divBdr>
          <w:divsChild>
            <w:div w:id="54863832">
              <w:marLeft w:val="0"/>
              <w:marRight w:val="0"/>
              <w:marTop w:val="0"/>
              <w:marBottom w:val="240"/>
              <w:divBdr>
                <w:top w:val="none" w:sz="0" w:space="0" w:color="auto"/>
                <w:left w:val="none" w:sz="0" w:space="0" w:color="auto"/>
                <w:bottom w:val="none" w:sz="0" w:space="0" w:color="auto"/>
                <w:right w:val="none" w:sz="0" w:space="0" w:color="auto"/>
              </w:divBdr>
              <w:divsChild>
                <w:div w:id="595405950">
                  <w:marLeft w:val="0"/>
                  <w:marRight w:val="0"/>
                  <w:marTop w:val="0"/>
                  <w:marBottom w:val="0"/>
                  <w:divBdr>
                    <w:top w:val="none" w:sz="0" w:space="0" w:color="auto"/>
                    <w:left w:val="none" w:sz="0" w:space="0" w:color="auto"/>
                    <w:bottom w:val="none" w:sz="0" w:space="0" w:color="auto"/>
                    <w:right w:val="none" w:sz="0" w:space="0" w:color="auto"/>
                  </w:divBdr>
                  <w:divsChild>
                    <w:div w:id="2052489090">
                      <w:marLeft w:val="0"/>
                      <w:marRight w:val="0"/>
                      <w:marTop w:val="300"/>
                      <w:marBottom w:val="0"/>
                      <w:divBdr>
                        <w:top w:val="none" w:sz="0" w:space="0" w:color="auto"/>
                        <w:left w:val="none" w:sz="0" w:space="0" w:color="auto"/>
                        <w:bottom w:val="none" w:sz="0" w:space="0" w:color="auto"/>
                        <w:right w:val="none" w:sz="0" w:space="0" w:color="auto"/>
                      </w:divBdr>
                      <w:divsChild>
                        <w:div w:id="987050684">
                          <w:marLeft w:val="0"/>
                          <w:marRight w:val="0"/>
                          <w:marTop w:val="0"/>
                          <w:marBottom w:val="0"/>
                          <w:divBdr>
                            <w:top w:val="none" w:sz="0" w:space="0" w:color="auto"/>
                            <w:left w:val="none" w:sz="0" w:space="0" w:color="auto"/>
                            <w:bottom w:val="none" w:sz="0" w:space="0" w:color="auto"/>
                            <w:right w:val="none" w:sz="0" w:space="0" w:color="auto"/>
                          </w:divBdr>
                          <w:divsChild>
                            <w:div w:id="1015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7824">
                      <w:marLeft w:val="0"/>
                      <w:marRight w:val="0"/>
                      <w:marTop w:val="0"/>
                      <w:marBottom w:val="0"/>
                      <w:divBdr>
                        <w:top w:val="none" w:sz="0" w:space="0" w:color="auto"/>
                        <w:left w:val="none" w:sz="0" w:space="0" w:color="auto"/>
                        <w:bottom w:val="none" w:sz="0" w:space="0" w:color="auto"/>
                        <w:right w:val="none" w:sz="0" w:space="0" w:color="auto"/>
                      </w:divBdr>
                      <w:divsChild>
                        <w:div w:id="474374423">
                          <w:marLeft w:val="0"/>
                          <w:marRight w:val="0"/>
                          <w:marTop w:val="0"/>
                          <w:marBottom w:val="0"/>
                          <w:divBdr>
                            <w:top w:val="none" w:sz="0" w:space="0" w:color="auto"/>
                            <w:left w:val="none" w:sz="0" w:space="0" w:color="auto"/>
                            <w:bottom w:val="none" w:sz="0" w:space="0" w:color="auto"/>
                            <w:right w:val="none" w:sz="0" w:space="0" w:color="auto"/>
                          </w:divBdr>
                          <w:divsChild>
                            <w:div w:id="15873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37030">
                      <w:marLeft w:val="0"/>
                      <w:marRight w:val="0"/>
                      <w:marTop w:val="150"/>
                      <w:marBottom w:val="0"/>
                      <w:divBdr>
                        <w:top w:val="none" w:sz="0" w:space="0" w:color="auto"/>
                        <w:left w:val="none" w:sz="0" w:space="0" w:color="auto"/>
                        <w:bottom w:val="none" w:sz="0" w:space="0" w:color="auto"/>
                        <w:right w:val="none" w:sz="0" w:space="0" w:color="auto"/>
                      </w:divBdr>
                      <w:divsChild>
                        <w:div w:id="1972709275">
                          <w:marLeft w:val="0"/>
                          <w:marRight w:val="0"/>
                          <w:marTop w:val="0"/>
                          <w:marBottom w:val="0"/>
                          <w:divBdr>
                            <w:top w:val="none" w:sz="0" w:space="0" w:color="auto"/>
                            <w:left w:val="none" w:sz="0" w:space="0" w:color="auto"/>
                            <w:bottom w:val="none" w:sz="0" w:space="0" w:color="auto"/>
                            <w:right w:val="none" w:sz="0" w:space="0" w:color="auto"/>
                          </w:divBdr>
                          <w:divsChild>
                            <w:div w:id="20908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074963">
          <w:marLeft w:val="0"/>
          <w:marRight w:val="0"/>
          <w:marTop w:val="0"/>
          <w:marBottom w:val="0"/>
          <w:divBdr>
            <w:top w:val="none" w:sz="0" w:space="0" w:color="auto"/>
            <w:left w:val="none" w:sz="0" w:space="0" w:color="auto"/>
            <w:bottom w:val="none" w:sz="0" w:space="0" w:color="auto"/>
            <w:right w:val="none" w:sz="0" w:space="0" w:color="auto"/>
          </w:divBdr>
          <w:divsChild>
            <w:div w:id="1325360039">
              <w:marLeft w:val="0"/>
              <w:marRight w:val="0"/>
              <w:marTop w:val="0"/>
              <w:marBottom w:val="0"/>
              <w:divBdr>
                <w:top w:val="none" w:sz="0" w:space="0" w:color="auto"/>
                <w:left w:val="none" w:sz="0" w:space="0" w:color="auto"/>
                <w:bottom w:val="none" w:sz="0" w:space="0" w:color="auto"/>
                <w:right w:val="none" w:sz="0" w:space="0" w:color="auto"/>
              </w:divBdr>
              <w:divsChild>
                <w:div w:id="6342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2618">
      <w:bodyDiv w:val="1"/>
      <w:marLeft w:val="0"/>
      <w:marRight w:val="0"/>
      <w:marTop w:val="0"/>
      <w:marBottom w:val="0"/>
      <w:divBdr>
        <w:top w:val="none" w:sz="0" w:space="0" w:color="auto"/>
        <w:left w:val="none" w:sz="0" w:space="0" w:color="auto"/>
        <w:bottom w:val="none" w:sz="0" w:space="0" w:color="auto"/>
        <w:right w:val="none" w:sz="0" w:space="0" w:color="auto"/>
      </w:divBdr>
    </w:div>
    <w:div w:id="307979447">
      <w:bodyDiv w:val="1"/>
      <w:marLeft w:val="0"/>
      <w:marRight w:val="0"/>
      <w:marTop w:val="0"/>
      <w:marBottom w:val="0"/>
      <w:divBdr>
        <w:top w:val="none" w:sz="0" w:space="0" w:color="auto"/>
        <w:left w:val="none" w:sz="0" w:space="0" w:color="auto"/>
        <w:bottom w:val="none" w:sz="0" w:space="0" w:color="auto"/>
        <w:right w:val="none" w:sz="0" w:space="0" w:color="auto"/>
      </w:divBdr>
    </w:div>
    <w:div w:id="327637380">
      <w:bodyDiv w:val="1"/>
      <w:marLeft w:val="0"/>
      <w:marRight w:val="0"/>
      <w:marTop w:val="0"/>
      <w:marBottom w:val="0"/>
      <w:divBdr>
        <w:top w:val="none" w:sz="0" w:space="0" w:color="auto"/>
        <w:left w:val="none" w:sz="0" w:space="0" w:color="auto"/>
        <w:bottom w:val="none" w:sz="0" w:space="0" w:color="auto"/>
        <w:right w:val="none" w:sz="0" w:space="0" w:color="auto"/>
      </w:divBdr>
      <w:divsChild>
        <w:div w:id="1848592948">
          <w:marLeft w:val="0"/>
          <w:marRight w:val="0"/>
          <w:marTop w:val="0"/>
          <w:marBottom w:val="300"/>
          <w:divBdr>
            <w:top w:val="single" w:sz="6" w:space="8" w:color="E6E6E6"/>
            <w:left w:val="single" w:sz="6" w:space="11" w:color="E6E6E6"/>
            <w:bottom w:val="single" w:sz="6" w:space="8" w:color="E6E6E6"/>
            <w:right w:val="single" w:sz="6" w:space="8" w:color="E6E6E6"/>
          </w:divBdr>
        </w:div>
        <w:div w:id="107359622">
          <w:marLeft w:val="0"/>
          <w:marRight w:val="0"/>
          <w:marTop w:val="0"/>
          <w:marBottom w:val="0"/>
          <w:divBdr>
            <w:top w:val="none" w:sz="0" w:space="0" w:color="auto"/>
            <w:left w:val="none" w:sz="0" w:space="0" w:color="auto"/>
            <w:bottom w:val="none" w:sz="0" w:space="0" w:color="auto"/>
            <w:right w:val="none" w:sz="0" w:space="0" w:color="auto"/>
          </w:divBdr>
          <w:divsChild>
            <w:div w:id="1334260126">
              <w:marLeft w:val="0"/>
              <w:marRight w:val="0"/>
              <w:marTop w:val="150"/>
              <w:marBottom w:val="150"/>
              <w:divBdr>
                <w:top w:val="none" w:sz="0" w:space="0" w:color="auto"/>
                <w:left w:val="none" w:sz="0" w:space="0" w:color="auto"/>
                <w:bottom w:val="none" w:sz="0" w:space="0" w:color="auto"/>
                <w:right w:val="none" w:sz="0" w:space="0" w:color="auto"/>
              </w:divBdr>
            </w:div>
            <w:div w:id="1686782247">
              <w:marLeft w:val="0"/>
              <w:marRight w:val="0"/>
              <w:marTop w:val="0"/>
              <w:marBottom w:val="0"/>
              <w:divBdr>
                <w:top w:val="none" w:sz="0" w:space="0" w:color="auto"/>
                <w:left w:val="none" w:sz="0" w:space="0" w:color="auto"/>
                <w:bottom w:val="none" w:sz="0" w:space="0" w:color="auto"/>
                <w:right w:val="none" w:sz="0" w:space="0" w:color="auto"/>
              </w:divBdr>
              <w:divsChild>
                <w:div w:id="21255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7229">
      <w:bodyDiv w:val="1"/>
      <w:marLeft w:val="0"/>
      <w:marRight w:val="0"/>
      <w:marTop w:val="0"/>
      <w:marBottom w:val="0"/>
      <w:divBdr>
        <w:top w:val="none" w:sz="0" w:space="0" w:color="auto"/>
        <w:left w:val="none" w:sz="0" w:space="0" w:color="auto"/>
        <w:bottom w:val="none" w:sz="0" w:space="0" w:color="auto"/>
        <w:right w:val="none" w:sz="0" w:space="0" w:color="auto"/>
      </w:divBdr>
    </w:div>
    <w:div w:id="363991205">
      <w:bodyDiv w:val="1"/>
      <w:marLeft w:val="0"/>
      <w:marRight w:val="0"/>
      <w:marTop w:val="0"/>
      <w:marBottom w:val="0"/>
      <w:divBdr>
        <w:top w:val="none" w:sz="0" w:space="0" w:color="auto"/>
        <w:left w:val="none" w:sz="0" w:space="0" w:color="auto"/>
        <w:bottom w:val="none" w:sz="0" w:space="0" w:color="auto"/>
        <w:right w:val="none" w:sz="0" w:space="0" w:color="auto"/>
      </w:divBdr>
    </w:div>
    <w:div w:id="366101843">
      <w:bodyDiv w:val="1"/>
      <w:marLeft w:val="0"/>
      <w:marRight w:val="0"/>
      <w:marTop w:val="0"/>
      <w:marBottom w:val="0"/>
      <w:divBdr>
        <w:top w:val="none" w:sz="0" w:space="0" w:color="auto"/>
        <w:left w:val="none" w:sz="0" w:space="0" w:color="auto"/>
        <w:bottom w:val="none" w:sz="0" w:space="0" w:color="auto"/>
        <w:right w:val="none" w:sz="0" w:space="0" w:color="auto"/>
      </w:divBdr>
    </w:div>
    <w:div w:id="370572666">
      <w:bodyDiv w:val="1"/>
      <w:marLeft w:val="0"/>
      <w:marRight w:val="0"/>
      <w:marTop w:val="0"/>
      <w:marBottom w:val="0"/>
      <w:divBdr>
        <w:top w:val="none" w:sz="0" w:space="0" w:color="auto"/>
        <w:left w:val="none" w:sz="0" w:space="0" w:color="auto"/>
        <w:bottom w:val="none" w:sz="0" w:space="0" w:color="auto"/>
        <w:right w:val="none" w:sz="0" w:space="0" w:color="auto"/>
      </w:divBdr>
      <w:divsChild>
        <w:div w:id="1359309523">
          <w:marLeft w:val="240"/>
          <w:marRight w:val="0"/>
          <w:marTop w:val="0"/>
          <w:marBottom w:val="300"/>
          <w:divBdr>
            <w:top w:val="none" w:sz="0" w:space="0" w:color="auto"/>
            <w:left w:val="none" w:sz="0" w:space="0" w:color="auto"/>
            <w:bottom w:val="none" w:sz="0" w:space="0" w:color="auto"/>
            <w:right w:val="none" w:sz="0" w:space="0" w:color="auto"/>
          </w:divBdr>
          <w:divsChild>
            <w:div w:id="1839924376">
              <w:marLeft w:val="0"/>
              <w:marRight w:val="0"/>
              <w:marTop w:val="0"/>
              <w:marBottom w:val="0"/>
              <w:divBdr>
                <w:top w:val="none" w:sz="0" w:space="0" w:color="auto"/>
                <w:left w:val="none" w:sz="0" w:space="0" w:color="auto"/>
                <w:bottom w:val="none" w:sz="0" w:space="0" w:color="auto"/>
                <w:right w:val="none" w:sz="0" w:space="0" w:color="auto"/>
              </w:divBdr>
              <w:divsChild>
                <w:div w:id="1383793588">
                  <w:marLeft w:val="0"/>
                  <w:marRight w:val="0"/>
                  <w:marTop w:val="0"/>
                  <w:marBottom w:val="0"/>
                  <w:divBdr>
                    <w:top w:val="none" w:sz="0" w:space="0" w:color="auto"/>
                    <w:left w:val="none" w:sz="0" w:space="0" w:color="auto"/>
                    <w:bottom w:val="none" w:sz="0" w:space="0" w:color="auto"/>
                    <w:right w:val="none" w:sz="0" w:space="0" w:color="auto"/>
                  </w:divBdr>
                </w:div>
                <w:div w:id="6109380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40589561">
          <w:marLeft w:val="240"/>
          <w:marRight w:val="0"/>
          <w:marTop w:val="0"/>
          <w:marBottom w:val="300"/>
          <w:divBdr>
            <w:top w:val="none" w:sz="0" w:space="0" w:color="auto"/>
            <w:left w:val="none" w:sz="0" w:space="0" w:color="auto"/>
            <w:bottom w:val="none" w:sz="0" w:space="0" w:color="auto"/>
            <w:right w:val="none" w:sz="0" w:space="0" w:color="auto"/>
          </w:divBdr>
          <w:divsChild>
            <w:div w:id="1148786252">
              <w:marLeft w:val="0"/>
              <w:marRight w:val="0"/>
              <w:marTop w:val="0"/>
              <w:marBottom w:val="0"/>
              <w:divBdr>
                <w:top w:val="none" w:sz="0" w:space="0" w:color="auto"/>
                <w:left w:val="none" w:sz="0" w:space="0" w:color="auto"/>
                <w:bottom w:val="none" w:sz="0" w:space="0" w:color="auto"/>
                <w:right w:val="none" w:sz="0" w:space="0" w:color="auto"/>
              </w:divBdr>
              <w:divsChild>
                <w:div w:id="1502158025">
                  <w:marLeft w:val="0"/>
                  <w:marRight w:val="0"/>
                  <w:marTop w:val="0"/>
                  <w:marBottom w:val="0"/>
                  <w:divBdr>
                    <w:top w:val="none" w:sz="0" w:space="0" w:color="auto"/>
                    <w:left w:val="none" w:sz="0" w:space="0" w:color="auto"/>
                    <w:bottom w:val="none" w:sz="0" w:space="0" w:color="auto"/>
                    <w:right w:val="none" w:sz="0" w:space="0" w:color="auto"/>
                  </w:divBdr>
                </w:div>
                <w:div w:id="12451436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76354556">
          <w:marLeft w:val="240"/>
          <w:marRight w:val="0"/>
          <w:marTop w:val="0"/>
          <w:marBottom w:val="300"/>
          <w:divBdr>
            <w:top w:val="none" w:sz="0" w:space="0" w:color="auto"/>
            <w:left w:val="none" w:sz="0" w:space="0" w:color="auto"/>
            <w:bottom w:val="none" w:sz="0" w:space="0" w:color="auto"/>
            <w:right w:val="none" w:sz="0" w:space="0" w:color="auto"/>
          </w:divBdr>
          <w:divsChild>
            <w:div w:id="840507102">
              <w:marLeft w:val="0"/>
              <w:marRight w:val="0"/>
              <w:marTop w:val="0"/>
              <w:marBottom w:val="0"/>
              <w:divBdr>
                <w:top w:val="none" w:sz="0" w:space="0" w:color="auto"/>
                <w:left w:val="none" w:sz="0" w:space="0" w:color="auto"/>
                <w:bottom w:val="none" w:sz="0" w:space="0" w:color="auto"/>
                <w:right w:val="none" w:sz="0" w:space="0" w:color="auto"/>
              </w:divBdr>
              <w:divsChild>
                <w:div w:id="2095393517">
                  <w:marLeft w:val="0"/>
                  <w:marRight w:val="0"/>
                  <w:marTop w:val="0"/>
                  <w:marBottom w:val="0"/>
                  <w:divBdr>
                    <w:top w:val="none" w:sz="0" w:space="0" w:color="auto"/>
                    <w:left w:val="none" w:sz="0" w:space="0" w:color="auto"/>
                    <w:bottom w:val="none" w:sz="0" w:space="0" w:color="auto"/>
                    <w:right w:val="none" w:sz="0" w:space="0" w:color="auto"/>
                  </w:divBdr>
                </w:div>
                <w:div w:id="1839884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2183">
      <w:bodyDiv w:val="1"/>
      <w:marLeft w:val="0"/>
      <w:marRight w:val="0"/>
      <w:marTop w:val="0"/>
      <w:marBottom w:val="0"/>
      <w:divBdr>
        <w:top w:val="none" w:sz="0" w:space="0" w:color="auto"/>
        <w:left w:val="none" w:sz="0" w:space="0" w:color="auto"/>
        <w:bottom w:val="none" w:sz="0" w:space="0" w:color="auto"/>
        <w:right w:val="none" w:sz="0" w:space="0" w:color="auto"/>
      </w:divBdr>
      <w:divsChild>
        <w:div w:id="228074038">
          <w:marLeft w:val="0"/>
          <w:marRight w:val="336"/>
          <w:marTop w:val="120"/>
          <w:marBottom w:val="312"/>
          <w:divBdr>
            <w:top w:val="none" w:sz="0" w:space="0" w:color="auto"/>
            <w:left w:val="none" w:sz="0" w:space="0" w:color="auto"/>
            <w:bottom w:val="none" w:sz="0" w:space="0" w:color="auto"/>
            <w:right w:val="none" w:sz="0" w:space="0" w:color="auto"/>
          </w:divBdr>
          <w:divsChild>
            <w:div w:id="7911668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43493887">
          <w:marLeft w:val="336"/>
          <w:marRight w:val="0"/>
          <w:marTop w:val="120"/>
          <w:marBottom w:val="312"/>
          <w:divBdr>
            <w:top w:val="none" w:sz="0" w:space="0" w:color="auto"/>
            <w:left w:val="none" w:sz="0" w:space="0" w:color="auto"/>
            <w:bottom w:val="none" w:sz="0" w:space="0" w:color="auto"/>
            <w:right w:val="none" w:sz="0" w:space="0" w:color="auto"/>
          </w:divBdr>
          <w:divsChild>
            <w:div w:id="137982175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75933453">
          <w:marLeft w:val="336"/>
          <w:marRight w:val="0"/>
          <w:marTop w:val="120"/>
          <w:marBottom w:val="312"/>
          <w:divBdr>
            <w:top w:val="none" w:sz="0" w:space="0" w:color="auto"/>
            <w:left w:val="none" w:sz="0" w:space="0" w:color="auto"/>
            <w:bottom w:val="none" w:sz="0" w:space="0" w:color="auto"/>
            <w:right w:val="none" w:sz="0" w:space="0" w:color="auto"/>
          </w:divBdr>
          <w:divsChild>
            <w:div w:id="50713294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90159595">
      <w:bodyDiv w:val="1"/>
      <w:marLeft w:val="0"/>
      <w:marRight w:val="0"/>
      <w:marTop w:val="75"/>
      <w:marBottom w:val="75"/>
      <w:divBdr>
        <w:top w:val="none" w:sz="0" w:space="0" w:color="auto"/>
        <w:left w:val="none" w:sz="0" w:space="0" w:color="auto"/>
        <w:bottom w:val="none" w:sz="0" w:space="0" w:color="auto"/>
        <w:right w:val="none" w:sz="0" w:space="0" w:color="auto"/>
      </w:divBdr>
      <w:divsChild>
        <w:div w:id="654650789">
          <w:marLeft w:val="0"/>
          <w:marRight w:val="0"/>
          <w:marTop w:val="0"/>
          <w:marBottom w:val="0"/>
          <w:divBdr>
            <w:top w:val="none" w:sz="0" w:space="0" w:color="auto"/>
            <w:left w:val="none" w:sz="0" w:space="0" w:color="auto"/>
            <w:bottom w:val="none" w:sz="0" w:space="0" w:color="auto"/>
            <w:right w:val="none" w:sz="0" w:space="0" w:color="auto"/>
          </w:divBdr>
          <w:divsChild>
            <w:div w:id="365838518">
              <w:marLeft w:val="0"/>
              <w:marRight w:val="0"/>
              <w:marTop w:val="0"/>
              <w:marBottom w:val="0"/>
              <w:divBdr>
                <w:top w:val="none" w:sz="0" w:space="0" w:color="auto"/>
                <w:left w:val="none" w:sz="0" w:space="0" w:color="auto"/>
                <w:bottom w:val="none" w:sz="0" w:space="0" w:color="auto"/>
                <w:right w:val="none" w:sz="0" w:space="0" w:color="auto"/>
              </w:divBdr>
              <w:divsChild>
                <w:div w:id="1917089994">
                  <w:marLeft w:val="300"/>
                  <w:marRight w:val="0"/>
                  <w:marTop w:val="0"/>
                  <w:marBottom w:val="0"/>
                  <w:divBdr>
                    <w:top w:val="none" w:sz="0" w:space="0" w:color="auto"/>
                    <w:left w:val="none" w:sz="0" w:space="0" w:color="auto"/>
                    <w:bottom w:val="none" w:sz="0" w:space="0" w:color="auto"/>
                    <w:right w:val="none" w:sz="0" w:space="0" w:color="auto"/>
                  </w:divBdr>
                  <w:divsChild>
                    <w:div w:id="1562672260">
                      <w:marLeft w:val="0"/>
                      <w:marRight w:val="0"/>
                      <w:marTop w:val="0"/>
                      <w:marBottom w:val="0"/>
                      <w:divBdr>
                        <w:top w:val="none" w:sz="0" w:space="0" w:color="auto"/>
                        <w:left w:val="none" w:sz="0" w:space="0" w:color="auto"/>
                        <w:bottom w:val="none" w:sz="0" w:space="0" w:color="auto"/>
                        <w:right w:val="none" w:sz="0" w:space="0" w:color="auto"/>
                      </w:divBdr>
                      <w:divsChild>
                        <w:div w:id="1274286427">
                          <w:marLeft w:val="0"/>
                          <w:marRight w:val="0"/>
                          <w:marTop w:val="0"/>
                          <w:marBottom w:val="0"/>
                          <w:divBdr>
                            <w:top w:val="none" w:sz="0" w:space="0" w:color="auto"/>
                            <w:left w:val="none" w:sz="0" w:space="0" w:color="auto"/>
                            <w:bottom w:val="none" w:sz="0" w:space="0" w:color="auto"/>
                            <w:right w:val="none" w:sz="0" w:space="0" w:color="auto"/>
                          </w:divBdr>
                          <w:divsChild>
                            <w:div w:id="1486700931">
                              <w:marLeft w:val="0"/>
                              <w:marRight w:val="0"/>
                              <w:marTop w:val="0"/>
                              <w:marBottom w:val="0"/>
                              <w:divBdr>
                                <w:top w:val="single" w:sz="2" w:space="9" w:color="EEEEEE"/>
                                <w:left w:val="none" w:sz="0" w:space="0" w:color="auto"/>
                                <w:bottom w:val="none" w:sz="0" w:space="0" w:color="auto"/>
                                <w:right w:val="none" w:sz="0" w:space="0" w:color="auto"/>
                              </w:divBdr>
                            </w:div>
                          </w:divsChild>
                        </w:div>
                      </w:divsChild>
                    </w:div>
                  </w:divsChild>
                </w:div>
              </w:divsChild>
            </w:div>
          </w:divsChild>
        </w:div>
      </w:divsChild>
    </w:div>
    <w:div w:id="401636845">
      <w:bodyDiv w:val="1"/>
      <w:marLeft w:val="0"/>
      <w:marRight w:val="0"/>
      <w:marTop w:val="0"/>
      <w:marBottom w:val="0"/>
      <w:divBdr>
        <w:top w:val="none" w:sz="0" w:space="0" w:color="auto"/>
        <w:left w:val="none" w:sz="0" w:space="0" w:color="auto"/>
        <w:bottom w:val="none" w:sz="0" w:space="0" w:color="auto"/>
        <w:right w:val="none" w:sz="0" w:space="0" w:color="auto"/>
      </w:divBdr>
    </w:div>
    <w:div w:id="425924437">
      <w:bodyDiv w:val="1"/>
      <w:marLeft w:val="0"/>
      <w:marRight w:val="0"/>
      <w:marTop w:val="0"/>
      <w:marBottom w:val="0"/>
      <w:divBdr>
        <w:top w:val="none" w:sz="0" w:space="0" w:color="auto"/>
        <w:left w:val="none" w:sz="0" w:space="0" w:color="auto"/>
        <w:bottom w:val="none" w:sz="0" w:space="0" w:color="auto"/>
        <w:right w:val="none" w:sz="0" w:space="0" w:color="auto"/>
      </w:divBdr>
    </w:div>
    <w:div w:id="439029396">
      <w:bodyDiv w:val="1"/>
      <w:marLeft w:val="0"/>
      <w:marRight w:val="0"/>
      <w:marTop w:val="0"/>
      <w:marBottom w:val="0"/>
      <w:divBdr>
        <w:top w:val="none" w:sz="0" w:space="0" w:color="auto"/>
        <w:left w:val="none" w:sz="0" w:space="0" w:color="auto"/>
        <w:bottom w:val="none" w:sz="0" w:space="0" w:color="auto"/>
        <w:right w:val="none" w:sz="0" w:space="0" w:color="auto"/>
      </w:divBdr>
      <w:divsChild>
        <w:div w:id="2118451521">
          <w:marLeft w:val="0"/>
          <w:marRight w:val="0"/>
          <w:marTop w:val="0"/>
          <w:marBottom w:val="0"/>
          <w:divBdr>
            <w:top w:val="none" w:sz="0" w:space="0" w:color="auto"/>
            <w:left w:val="none" w:sz="0" w:space="0" w:color="auto"/>
            <w:bottom w:val="none" w:sz="0" w:space="0" w:color="auto"/>
            <w:right w:val="none" w:sz="0" w:space="0" w:color="auto"/>
          </w:divBdr>
          <w:divsChild>
            <w:div w:id="554239497">
              <w:marLeft w:val="0"/>
              <w:marRight w:val="0"/>
              <w:marTop w:val="0"/>
              <w:marBottom w:val="0"/>
              <w:divBdr>
                <w:top w:val="none" w:sz="0" w:space="0" w:color="auto"/>
                <w:left w:val="none" w:sz="0" w:space="0" w:color="auto"/>
                <w:bottom w:val="none" w:sz="0" w:space="0" w:color="auto"/>
                <w:right w:val="none" w:sz="0" w:space="0" w:color="auto"/>
              </w:divBdr>
              <w:divsChild>
                <w:div w:id="1806196930">
                  <w:marLeft w:val="0"/>
                  <w:marRight w:val="0"/>
                  <w:marTop w:val="0"/>
                  <w:marBottom w:val="0"/>
                  <w:divBdr>
                    <w:top w:val="none" w:sz="0" w:space="0" w:color="auto"/>
                    <w:left w:val="none" w:sz="0" w:space="0" w:color="auto"/>
                    <w:bottom w:val="none" w:sz="0" w:space="0" w:color="auto"/>
                    <w:right w:val="none" w:sz="0" w:space="0" w:color="auto"/>
                  </w:divBdr>
                  <w:divsChild>
                    <w:div w:id="6451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11405">
      <w:bodyDiv w:val="1"/>
      <w:marLeft w:val="0"/>
      <w:marRight w:val="0"/>
      <w:marTop w:val="0"/>
      <w:marBottom w:val="0"/>
      <w:divBdr>
        <w:top w:val="none" w:sz="0" w:space="0" w:color="auto"/>
        <w:left w:val="none" w:sz="0" w:space="0" w:color="auto"/>
        <w:bottom w:val="none" w:sz="0" w:space="0" w:color="auto"/>
        <w:right w:val="none" w:sz="0" w:space="0" w:color="auto"/>
      </w:divBdr>
    </w:div>
    <w:div w:id="443575224">
      <w:bodyDiv w:val="1"/>
      <w:marLeft w:val="0"/>
      <w:marRight w:val="0"/>
      <w:marTop w:val="0"/>
      <w:marBottom w:val="0"/>
      <w:divBdr>
        <w:top w:val="none" w:sz="0" w:space="0" w:color="auto"/>
        <w:left w:val="none" w:sz="0" w:space="0" w:color="auto"/>
        <w:bottom w:val="none" w:sz="0" w:space="0" w:color="auto"/>
        <w:right w:val="none" w:sz="0" w:space="0" w:color="auto"/>
      </w:divBdr>
    </w:div>
    <w:div w:id="451676341">
      <w:bodyDiv w:val="1"/>
      <w:marLeft w:val="0"/>
      <w:marRight w:val="0"/>
      <w:marTop w:val="0"/>
      <w:marBottom w:val="0"/>
      <w:divBdr>
        <w:top w:val="none" w:sz="0" w:space="0" w:color="auto"/>
        <w:left w:val="none" w:sz="0" w:space="0" w:color="auto"/>
        <w:bottom w:val="none" w:sz="0" w:space="0" w:color="auto"/>
        <w:right w:val="none" w:sz="0" w:space="0" w:color="auto"/>
      </w:divBdr>
    </w:div>
    <w:div w:id="469326501">
      <w:bodyDiv w:val="1"/>
      <w:marLeft w:val="0"/>
      <w:marRight w:val="0"/>
      <w:marTop w:val="0"/>
      <w:marBottom w:val="0"/>
      <w:divBdr>
        <w:top w:val="none" w:sz="0" w:space="0" w:color="auto"/>
        <w:left w:val="none" w:sz="0" w:space="0" w:color="auto"/>
        <w:bottom w:val="none" w:sz="0" w:space="0" w:color="auto"/>
        <w:right w:val="none" w:sz="0" w:space="0" w:color="auto"/>
      </w:divBdr>
    </w:div>
    <w:div w:id="473449402">
      <w:bodyDiv w:val="1"/>
      <w:marLeft w:val="0"/>
      <w:marRight w:val="0"/>
      <w:marTop w:val="0"/>
      <w:marBottom w:val="0"/>
      <w:divBdr>
        <w:top w:val="none" w:sz="0" w:space="0" w:color="auto"/>
        <w:left w:val="none" w:sz="0" w:space="0" w:color="auto"/>
        <w:bottom w:val="none" w:sz="0" w:space="0" w:color="auto"/>
        <w:right w:val="none" w:sz="0" w:space="0" w:color="auto"/>
      </w:divBdr>
    </w:div>
    <w:div w:id="485514455">
      <w:bodyDiv w:val="1"/>
      <w:marLeft w:val="0"/>
      <w:marRight w:val="0"/>
      <w:marTop w:val="0"/>
      <w:marBottom w:val="0"/>
      <w:divBdr>
        <w:top w:val="none" w:sz="0" w:space="0" w:color="auto"/>
        <w:left w:val="none" w:sz="0" w:space="0" w:color="auto"/>
        <w:bottom w:val="none" w:sz="0" w:space="0" w:color="auto"/>
        <w:right w:val="none" w:sz="0" w:space="0" w:color="auto"/>
      </w:divBdr>
    </w:div>
    <w:div w:id="487946326">
      <w:bodyDiv w:val="1"/>
      <w:marLeft w:val="0"/>
      <w:marRight w:val="0"/>
      <w:marTop w:val="0"/>
      <w:marBottom w:val="0"/>
      <w:divBdr>
        <w:top w:val="none" w:sz="0" w:space="0" w:color="auto"/>
        <w:left w:val="none" w:sz="0" w:space="0" w:color="auto"/>
        <w:bottom w:val="none" w:sz="0" w:space="0" w:color="auto"/>
        <w:right w:val="none" w:sz="0" w:space="0" w:color="auto"/>
      </w:divBdr>
    </w:div>
    <w:div w:id="501820284">
      <w:bodyDiv w:val="1"/>
      <w:marLeft w:val="0"/>
      <w:marRight w:val="0"/>
      <w:marTop w:val="0"/>
      <w:marBottom w:val="0"/>
      <w:divBdr>
        <w:top w:val="none" w:sz="0" w:space="0" w:color="auto"/>
        <w:left w:val="none" w:sz="0" w:space="0" w:color="auto"/>
        <w:bottom w:val="none" w:sz="0" w:space="0" w:color="auto"/>
        <w:right w:val="none" w:sz="0" w:space="0" w:color="auto"/>
      </w:divBdr>
    </w:div>
    <w:div w:id="504365209">
      <w:bodyDiv w:val="1"/>
      <w:marLeft w:val="0"/>
      <w:marRight w:val="0"/>
      <w:marTop w:val="0"/>
      <w:marBottom w:val="0"/>
      <w:divBdr>
        <w:top w:val="none" w:sz="0" w:space="0" w:color="auto"/>
        <w:left w:val="none" w:sz="0" w:space="0" w:color="auto"/>
        <w:bottom w:val="none" w:sz="0" w:space="0" w:color="auto"/>
        <w:right w:val="none" w:sz="0" w:space="0" w:color="auto"/>
      </w:divBdr>
    </w:div>
    <w:div w:id="508494830">
      <w:bodyDiv w:val="1"/>
      <w:marLeft w:val="0"/>
      <w:marRight w:val="0"/>
      <w:marTop w:val="0"/>
      <w:marBottom w:val="0"/>
      <w:divBdr>
        <w:top w:val="none" w:sz="0" w:space="0" w:color="auto"/>
        <w:left w:val="none" w:sz="0" w:space="0" w:color="auto"/>
        <w:bottom w:val="none" w:sz="0" w:space="0" w:color="auto"/>
        <w:right w:val="none" w:sz="0" w:space="0" w:color="auto"/>
      </w:divBdr>
    </w:div>
    <w:div w:id="546264310">
      <w:bodyDiv w:val="1"/>
      <w:marLeft w:val="0"/>
      <w:marRight w:val="0"/>
      <w:marTop w:val="0"/>
      <w:marBottom w:val="0"/>
      <w:divBdr>
        <w:top w:val="none" w:sz="0" w:space="0" w:color="auto"/>
        <w:left w:val="none" w:sz="0" w:space="0" w:color="auto"/>
        <w:bottom w:val="none" w:sz="0" w:space="0" w:color="auto"/>
        <w:right w:val="none" w:sz="0" w:space="0" w:color="auto"/>
      </w:divBdr>
      <w:divsChild>
        <w:div w:id="1798134491">
          <w:marLeft w:val="336"/>
          <w:marRight w:val="0"/>
          <w:marTop w:val="120"/>
          <w:marBottom w:val="312"/>
          <w:divBdr>
            <w:top w:val="none" w:sz="0" w:space="0" w:color="auto"/>
            <w:left w:val="none" w:sz="0" w:space="0" w:color="auto"/>
            <w:bottom w:val="none" w:sz="0" w:space="0" w:color="auto"/>
            <w:right w:val="none" w:sz="0" w:space="0" w:color="auto"/>
          </w:divBdr>
          <w:divsChild>
            <w:div w:id="9126620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2473812">
      <w:bodyDiv w:val="1"/>
      <w:marLeft w:val="0"/>
      <w:marRight w:val="0"/>
      <w:marTop w:val="0"/>
      <w:marBottom w:val="0"/>
      <w:divBdr>
        <w:top w:val="none" w:sz="0" w:space="0" w:color="auto"/>
        <w:left w:val="none" w:sz="0" w:space="0" w:color="auto"/>
        <w:bottom w:val="none" w:sz="0" w:space="0" w:color="auto"/>
        <w:right w:val="none" w:sz="0" w:space="0" w:color="auto"/>
      </w:divBdr>
      <w:divsChild>
        <w:div w:id="527724170">
          <w:marLeft w:val="0"/>
          <w:marRight w:val="0"/>
          <w:marTop w:val="0"/>
          <w:marBottom w:val="0"/>
          <w:divBdr>
            <w:top w:val="none" w:sz="0" w:space="0" w:color="auto"/>
            <w:left w:val="none" w:sz="0" w:space="0" w:color="auto"/>
            <w:bottom w:val="none" w:sz="0" w:space="0" w:color="auto"/>
            <w:right w:val="none" w:sz="0" w:space="0" w:color="auto"/>
          </w:divBdr>
          <w:divsChild>
            <w:div w:id="288901553">
              <w:marLeft w:val="0"/>
              <w:marRight w:val="0"/>
              <w:marTop w:val="0"/>
              <w:marBottom w:val="0"/>
              <w:divBdr>
                <w:top w:val="none" w:sz="0" w:space="0" w:color="auto"/>
                <w:left w:val="none" w:sz="0" w:space="0" w:color="auto"/>
                <w:bottom w:val="none" w:sz="0" w:space="0" w:color="auto"/>
                <w:right w:val="none" w:sz="0" w:space="0" w:color="auto"/>
              </w:divBdr>
              <w:divsChild>
                <w:div w:id="805777145">
                  <w:marLeft w:val="0"/>
                  <w:marRight w:val="0"/>
                  <w:marTop w:val="0"/>
                  <w:marBottom w:val="0"/>
                  <w:divBdr>
                    <w:top w:val="none" w:sz="0" w:space="0" w:color="auto"/>
                    <w:left w:val="none" w:sz="0" w:space="0" w:color="auto"/>
                    <w:bottom w:val="none" w:sz="0" w:space="0" w:color="auto"/>
                    <w:right w:val="none" w:sz="0" w:space="0" w:color="auto"/>
                  </w:divBdr>
                  <w:divsChild>
                    <w:div w:id="1274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70850">
          <w:marLeft w:val="0"/>
          <w:marRight w:val="0"/>
          <w:marTop w:val="0"/>
          <w:marBottom w:val="0"/>
          <w:divBdr>
            <w:top w:val="none" w:sz="0" w:space="0" w:color="auto"/>
            <w:left w:val="none" w:sz="0" w:space="0" w:color="auto"/>
            <w:bottom w:val="none" w:sz="0" w:space="0" w:color="auto"/>
            <w:right w:val="none" w:sz="0" w:space="0" w:color="auto"/>
          </w:divBdr>
          <w:divsChild>
            <w:div w:id="1864250198">
              <w:marLeft w:val="0"/>
              <w:marRight w:val="0"/>
              <w:marTop w:val="0"/>
              <w:marBottom w:val="0"/>
              <w:divBdr>
                <w:top w:val="none" w:sz="0" w:space="0" w:color="auto"/>
                <w:left w:val="none" w:sz="0" w:space="0" w:color="auto"/>
                <w:bottom w:val="none" w:sz="0" w:space="0" w:color="auto"/>
                <w:right w:val="none" w:sz="0" w:space="0" w:color="auto"/>
              </w:divBdr>
              <w:divsChild>
                <w:div w:id="825702070">
                  <w:marLeft w:val="0"/>
                  <w:marRight w:val="0"/>
                  <w:marTop w:val="100"/>
                  <w:marBottom w:val="100"/>
                  <w:divBdr>
                    <w:top w:val="none" w:sz="0" w:space="0" w:color="auto"/>
                    <w:left w:val="none" w:sz="0" w:space="0" w:color="auto"/>
                    <w:bottom w:val="none" w:sz="0" w:space="0" w:color="auto"/>
                    <w:right w:val="none" w:sz="0" w:space="0" w:color="auto"/>
                  </w:divBdr>
                  <w:divsChild>
                    <w:div w:id="1225489228">
                      <w:marLeft w:val="0"/>
                      <w:marRight w:val="0"/>
                      <w:marTop w:val="0"/>
                      <w:marBottom w:val="0"/>
                      <w:divBdr>
                        <w:top w:val="none" w:sz="0" w:space="0" w:color="auto"/>
                        <w:left w:val="none" w:sz="0" w:space="0" w:color="auto"/>
                        <w:bottom w:val="none" w:sz="0" w:space="0" w:color="auto"/>
                        <w:right w:val="none" w:sz="0" w:space="0" w:color="auto"/>
                      </w:divBdr>
                      <w:divsChild>
                        <w:div w:id="1787776417">
                          <w:marLeft w:val="0"/>
                          <w:marRight w:val="0"/>
                          <w:marTop w:val="0"/>
                          <w:marBottom w:val="0"/>
                          <w:divBdr>
                            <w:top w:val="none" w:sz="0" w:space="0" w:color="auto"/>
                            <w:left w:val="none" w:sz="0" w:space="0" w:color="auto"/>
                            <w:bottom w:val="none" w:sz="0" w:space="0" w:color="auto"/>
                            <w:right w:val="none" w:sz="0" w:space="0" w:color="auto"/>
                          </w:divBdr>
                          <w:divsChild>
                            <w:div w:id="120272866">
                              <w:marLeft w:val="0"/>
                              <w:marRight w:val="0"/>
                              <w:marTop w:val="0"/>
                              <w:marBottom w:val="0"/>
                              <w:divBdr>
                                <w:top w:val="none" w:sz="0" w:space="0" w:color="auto"/>
                                <w:left w:val="none" w:sz="0" w:space="0" w:color="auto"/>
                                <w:bottom w:val="none" w:sz="0" w:space="0" w:color="auto"/>
                                <w:right w:val="none" w:sz="0" w:space="0" w:color="auto"/>
                              </w:divBdr>
                              <w:divsChild>
                                <w:div w:id="1388451361">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sChild>
                        </w:div>
                      </w:divsChild>
                    </w:div>
                  </w:divsChild>
                </w:div>
              </w:divsChild>
            </w:div>
          </w:divsChild>
        </w:div>
      </w:divsChild>
    </w:div>
    <w:div w:id="557474812">
      <w:bodyDiv w:val="1"/>
      <w:marLeft w:val="0"/>
      <w:marRight w:val="0"/>
      <w:marTop w:val="0"/>
      <w:marBottom w:val="0"/>
      <w:divBdr>
        <w:top w:val="none" w:sz="0" w:space="0" w:color="auto"/>
        <w:left w:val="none" w:sz="0" w:space="0" w:color="auto"/>
        <w:bottom w:val="none" w:sz="0" w:space="0" w:color="auto"/>
        <w:right w:val="none" w:sz="0" w:space="0" w:color="auto"/>
      </w:divBdr>
    </w:div>
    <w:div w:id="559874442">
      <w:bodyDiv w:val="1"/>
      <w:marLeft w:val="0"/>
      <w:marRight w:val="0"/>
      <w:marTop w:val="0"/>
      <w:marBottom w:val="0"/>
      <w:divBdr>
        <w:top w:val="none" w:sz="0" w:space="0" w:color="auto"/>
        <w:left w:val="none" w:sz="0" w:space="0" w:color="auto"/>
        <w:bottom w:val="none" w:sz="0" w:space="0" w:color="auto"/>
        <w:right w:val="none" w:sz="0" w:space="0" w:color="auto"/>
      </w:divBdr>
      <w:divsChild>
        <w:div w:id="37634082">
          <w:marLeft w:val="0"/>
          <w:marRight w:val="336"/>
          <w:marTop w:val="120"/>
          <w:marBottom w:val="312"/>
          <w:divBdr>
            <w:top w:val="none" w:sz="0" w:space="0" w:color="auto"/>
            <w:left w:val="none" w:sz="0" w:space="0" w:color="auto"/>
            <w:bottom w:val="none" w:sz="0" w:space="0" w:color="auto"/>
            <w:right w:val="none" w:sz="0" w:space="0" w:color="auto"/>
          </w:divBdr>
          <w:divsChild>
            <w:div w:id="13371466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51969017">
          <w:marLeft w:val="336"/>
          <w:marRight w:val="0"/>
          <w:marTop w:val="120"/>
          <w:marBottom w:val="312"/>
          <w:divBdr>
            <w:top w:val="none" w:sz="0" w:space="0" w:color="auto"/>
            <w:left w:val="none" w:sz="0" w:space="0" w:color="auto"/>
            <w:bottom w:val="none" w:sz="0" w:space="0" w:color="auto"/>
            <w:right w:val="none" w:sz="0" w:space="0" w:color="auto"/>
          </w:divBdr>
          <w:divsChild>
            <w:div w:id="13174966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48130387">
          <w:marLeft w:val="0"/>
          <w:marRight w:val="336"/>
          <w:marTop w:val="120"/>
          <w:marBottom w:val="312"/>
          <w:divBdr>
            <w:top w:val="none" w:sz="0" w:space="0" w:color="auto"/>
            <w:left w:val="none" w:sz="0" w:space="0" w:color="auto"/>
            <w:bottom w:val="none" w:sz="0" w:space="0" w:color="auto"/>
            <w:right w:val="none" w:sz="0" w:space="0" w:color="auto"/>
          </w:divBdr>
          <w:divsChild>
            <w:div w:id="6974372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69736653">
      <w:bodyDiv w:val="1"/>
      <w:marLeft w:val="0"/>
      <w:marRight w:val="0"/>
      <w:marTop w:val="0"/>
      <w:marBottom w:val="0"/>
      <w:divBdr>
        <w:top w:val="none" w:sz="0" w:space="0" w:color="auto"/>
        <w:left w:val="none" w:sz="0" w:space="0" w:color="auto"/>
        <w:bottom w:val="none" w:sz="0" w:space="0" w:color="auto"/>
        <w:right w:val="none" w:sz="0" w:space="0" w:color="auto"/>
      </w:divBdr>
    </w:div>
    <w:div w:id="572594010">
      <w:bodyDiv w:val="1"/>
      <w:marLeft w:val="0"/>
      <w:marRight w:val="0"/>
      <w:marTop w:val="0"/>
      <w:marBottom w:val="0"/>
      <w:divBdr>
        <w:top w:val="none" w:sz="0" w:space="0" w:color="auto"/>
        <w:left w:val="none" w:sz="0" w:space="0" w:color="auto"/>
        <w:bottom w:val="none" w:sz="0" w:space="0" w:color="auto"/>
        <w:right w:val="none" w:sz="0" w:space="0" w:color="auto"/>
      </w:divBdr>
    </w:div>
    <w:div w:id="623658670">
      <w:bodyDiv w:val="1"/>
      <w:marLeft w:val="0"/>
      <w:marRight w:val="0"/>
      <w:marTop w:val="0"/>
      <w:marBottom w:val="0"/>
      <w:divBdr>
        <w:top w:val="none" w:sz="0" w:space="0" w:color="auto"/>
        <w:left w:val="none" w:sz="0" w:space="0" w:color="auto"/>
        <w:bottom w:val="none" w:sz="0" w:space="0" w:color="auto"/>
        <w:right w:val="none" w:sz="0" w:space="0" w:color="auto"/>
      </w:divBdr>
    </w:div>
    <w:div w:id="631328535">
      <w:bodyDiv w:val="1"/>
      <w:marLeft w:val="0"/>
      <w:marRight w:val="0"/>
      <w:marTop w:val="0"/>
      <w:marBottom w:val="0"/>
      <w:divBdr>
        <w:top w:val="none" w:sz="0" w:space="0" w:color="auto"/>
        <w:left w:val="none" w:sz="0" w:space="0" w:color="auto"/>
        <w:bottom w:val="none" w:sz="0" w:space="0" w:color="auto"/>
        <w:right w:val="none" w:sz="0" w:space="0" w:color="auto"/>
      </w:divBdr>
    </w:div>
    <w:div w:id="633412081">
      <w:bodyDiv w:val="1"/>
      <w:marLeft w:val="0"/>
      <w:marRight w:val="0"/>
      <w:marTop w:val="0"/>
      <w:marBottom w:val="0"/>
      <w:divBdr>
        <w:top w:val="none" w:sz="0" w:space="0" w:color="auto"/>
        <w:left w:val="none" w:sz="0" w:space="0" w:color="auto"/>
        <w:bottom w:val="none" w:sz="0" w:space="0" w:color="auto"/>
        <w:right w:val="none" w:sz="0" w:space="0" w:color="auto"/>
      </w:divBdr>
      <w:divsChild>
        <w:div w:id="1781603712">
          <w:marLeft w:val="0"/>
          <w:marRight w:val="0"/>
          <w:marTop w:val="0"/>
          <w:marBottom w:val="0"/>
          <w:divBdr>
            <w:top w:val="none" w:sz="0" w:space="0" w:color="auto"/>
            <w:left w:val="none" w:sz="0" w:space="0" w:color="auto"/>
            <w:bottom w:val="none" w:sz="0" w:space="0" w:color="auto"/>
            <w:right w:val="none" w:sz="0" w:space="0" w:color="auto"/>
          </w:divBdr>
        </w:div>
        <w:div w:id="125392156">
          <w:marLeft w:val="45"/>
          <w:marRight w:val="45"/>
          <w:marTop w:val="15"/>
          <w:marBottom w:val="0"/>
          <w:divBdr>
            <w:top w:val="none" w:sz="0" w:space="0" w:color="auto"/>
            <w:left w:val="none" w:sz="0" w:space="0" w:color="auto"/>
            <w:bottom w:val="none" w:sz="0" w:space="0" w:color="auto"/>
            <w:right w:val="none" w:sz="0" w:space="0" w:color="auto"/>
          </w:divBdr>
          <w:divsChild>
            <w:div w:id="20279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383">
      <w:bodyDiv w:val="1"/>
      <w:marLeft w:val="0"/>
      <w:marRight w:val="0"/>
      <w:marTop w:val="0"/>
      <w:marBottom w:val="0"/>
      <w:divBdr>
        <w:top w:val="none" w:sz="0" w:space="0" w:color="auto"/>
        <w:left w:val="none" w:sz="0" w:space="0" w:color="auto"/>
        <w:bottom w:val="none" w:sz="0" w:space="0" w:color="auto"/>
        <w:right w:val="none" w:sz="0" w:space="0" w:color="auto"/>
      </w:divBdr>
    </w:div>
    <w:div w:id="656152335">
      <w:bodyDiv w:val="1"/>
      <w:marLeft w:val="0"/>
      <w:marRight w:val="0"/>
      <w:marTop w:val="0"/>
      <w:marBottom w:val="0"/>
      <w:divBdr>
        <w:top w:val="none" w:sz="0" w:space="0" w:color="auto"/>
        <w:left w:val="none" w:sz="0" w:space="0" w:color="auto"/>
        <w:bottom w:val="none" w:sz="0" w:space="0" w:color="auto"/>
        <w:right w:val="none" w:sz="0" w:space="0" w:color="auto"/>
      </w:divBdr>
    </w:div>
    <w:div w:id="663318025">
      <w:bodyDiv w:val="1"/>
      <w:marLeft w:val="0"/>
      <w:marRight w:val="0"/>
      <w:marTop w:val="0"/>
      <w:marBottom w:val="0"/>
      <w:divBdr>
        <w:top w:val="none" w:sz="0" w:space="0" w:color="auto"/>
        <w:left w:val="none" w:sz="0" w:space="0" w:color="auto"/>
        <w:bottom w:val="none" w:sz="0" w:space="0" w:color="auto"/>
        <w:right w:val="none" w:sz="0" w:space="0" w:color="auto"/>
      </w:divBdr>
    </w:div>
    <w:div w:id="665204851">
      <w:bodyDiv w:val="1"/>
      <w:marLeft w:val="0"/>
      <w:marRight w:val="0"/>
      <w:marTop w:val="0"/>
      <w:marBottom w:val="0"/>
      <w:divBdr>
        <w:top w:val="none" w:sz="0" w:space="0" w:color="auto"/>
        <w:left w:val="none" w:sz="0" w:space="0" w:color="auto"/>
        <w:bottom w:val="none" w:sz="0" w:space="0" w:color="auto"/>
        <w:right w:val="none" w:sz="0" w:space="0" w:color="auto"/>
      </w:divBdr>
    </w:div>
    <w:div w:id="670136157">
      <w:bodyDiv w:val="1"/>
      <w:marLeft w:val="0"/>
      <w:marRight w:val="0"/>
      <w:marTop w:val="0"/>
      <w:marBottom w:val="0"/>
      <w:divBdr>
        <w:top w:val="none" w:sz="0" w:space="0" w:color="auto"/>
        <w:left w:val="none" w:sz="0" w:space="0" w:color="auto"/>
        <w:bottom w:val="none" w:sz="0" w:space="0" w:color="auto"/>
        <w:right w:val="none" w:sz="0" w:space="0" w:color="auto"/>
      </w:divBdr>
      <w:divsChild>
        <w:div w:id="760445968">
          <w:marLeft w:val="0"/>
          <w:marRight w:val="0"/>
          <w:marTop w:val="0"/>
          <w:marBottom w:val="0"/>
          <w:divBdr>
            <w:top w:val="none" w:sz="0" w:space="0" w:color="auto"/>
            <w:left w:val="none" w:sz="0" w:space="0" w:color="auto"/>
            <w:bottom w:val="none" w:sz="0" w:space="0" w:color="auto"/>
            <w:right w:val="none" w:sz="0" w:space="0" w:color="auto"/>
          </w:divBdr>
          <w:divsChild>
            <w:div w:id="1849128349">
              <w:marLeft w:val="0"/>
              <w:marRight w:val="0"/>
              <w:marTop w:val="0"/>
              <w:marBottom w:val="0"/>
              <w:divBdr>
                <w:top w:val="none" w:sz="0" w:space="0" w:color="auto"/>
                <w:left w:val="none" w:sz="0" w:space="0" w:color="auto"/>
                <w:bottom w:val="none" w:sz="0" w:space="0" w:color="auto"/>
                <w:right w:val="none" w:sz="0" w:space="0" w:color="auto"/>
              </w:divBdr>
              <w:divsChild>
                <w:div w:id="1059401224">
                  <w:marLeft w:val="0"/>
                  <w:marRight w:val="0"/>
                  <w:marTop w:val="0"/>
                  <w:marBottom w:val="0"/>
                  <w:divBdr>
                    <w:top w:val="none" w:sz="0" w:space="0" w:color="auto"/>
                    <w:left w:val="none" w:sz="0" w:space="0" w:color="auto"/>
                    <w:bottom w:val="none" w:sz="0" w:space="0" w:color="auto"/>
                    <w:right w:val="none" w:sz="0" w:space="0" w:color="auto"/>
                  </w:divBdr>
                  <w:divsChild>
                    <w:div w:id="105583022">
                      <w:marLeft w:val="0"/>
                      <w:marRight w:val="0"/>
                      <w:marTop w:val="0"/>
                      <w:marBottom w:val="0"/>
                      <w:divBdr>
                        <w:top w:val="none" w:sz="0" w:space="0" w:color="auto"/>
                        <w:left w:val="none" w:sz="0" w:space="0" w:color="auto"/>
                        <w:bottom w:val="none" w:sz="0" w:space="0" w:color="auto"/>
                        <w:right w:val="none" w:sz="0" w:space="0" w:color="auto"/>
                      </w:divBdr>
                      <w:divsChild>
                        <w:div w:id="1892838044">
                          <w:marLeft w:val="0"/>
                          <w:marRight w:val="0"/>
                          <w:marTop w:val="0"/>
                          <w:marBottom w:val="0"/>
                          <w:divBdr>
                            <w:top w:val="none" w:sz="0" w:space="0" w:color="auto"/>
                            <w:left w:val="none" w:sz="0" w:space="0" w:color="auto"/>
                            <w:bottom w:val="none" w:sz="0" w:space="0" w:color="auto"/>
                            <w:right w:val="none" w:sz="0" w:space="0" w:color="auto"/>
                          </w:divBdr>
                          <w:divsChild>
                            <w:div w:id="217011739">
                              <w:marLeft w:val="0"/>
                              <w:marRight w:val="0"/>
                              <w:marTop w:val="0"/>
                              <w:marBottom w:val="0"/>
                              <w:divBdr>
                                <w:top w:val="none" w:sz="0" w:space="0" w:color="auto"/>
                                <w:left w:val="none" w:sz="0" w:space="0" w:color="auto"/>
                                <w:bottom w:val="none" w:sz="0" w:space="0" w:color="auto"/>
                                <w:right w:val="none" w:sz="0" w:space="0" w:color="auto"/>
                              </w:divBdr>
                              <w:divsChild>
                                <w:div w:id="1072197642">
                                  <w:marLeft w:val="0"/>
                                  <w:marRight w:val="0"/>
                                  <w:marTop w:val="0"/>
                                  <w:marBottom w:val="0"/>
                                  <w:divBdr>
                                    <w:top w:val="none" w:sz="0" w:space="0" w:color="auto"/>
                                    <w:left w:val="none" w:sz="0" w:space="0" w:color="auto"/>
                                    <w:bottom w:val="none" w:sz="0" w:space="0" w:color="auto"/>
                                    <w:right w:val="none" w:sz="0" w:space="0" w:color="auto"/>
                                  </w:divBdr>
                                  <w:divsChild>
                                    <w:div w:id="1340430504">
                                      <w:marLeft w:val="0"/>
                                      <w:marRight w:val="0"/>
                                      <w:marTop w:val="0"/>
                                      <w:marBottom w:val="0"/>
                                      <w:divBdr>
                                        <w:top w:val="none" w:sz="0" w:space="0" w:color="auto"/>
                                        <w:left w:val="none" w:sz="0" w:space="0" w:color="auto"/>
                                        <w:bottom w:val="none" w:sz="0" w:space="0" w:color="auto"/>
                                        <w:right w:val="none" w:sz="0" w:space="0" w:color="auto"/>
                                      </w:divBdr>
                                    </w:div>
                                  </w:divsChild>
                                </w:div>
                                <w:div w:id="1020737914">
                                  <w:marLeft w:val="0"/>
                                  <w:marRight w:val="0"/>
                                  <w:marTop w:val="0"/>
                                  <w:marBottom w:val="0"/>
                                  <w:divBdr>
                                    <w:top w:val="none" w:sz="0" w:space="0" w:color="auto"/>
                                    <w:left w:val="none" w:sz="0" w:space="0" w:color="auto"/>
                                    <w:bottom w:val="none" w:sz="0" w:space="0" w:color="auto"/>
                                    <w:right w:val="none" w:sz="0" w:space="0" w:color="auto"/>
                                  </w:divBdr>
                                  <w:divsChild>
                                    <w:div w:id="1909459535">
                                      <w:marLeft w:val="0"/>
                                      <w:marRight w:val="0"/>
                                      <w:marTop w:val="0"/>
                                      <w:marBottom w:val="0"/>
                                      <w:divBdr>
                                        <w:top w:val="none" w:sz="0" w:space="0" w:color="auto"/>
                                        <w:left w:val="none" w:sz="0" w:space="0" w:color="auto"/>
                                        <w:bottom w:val="none" w:sz="0" w:space="0" w:color="auto"/>
                                        <w:right w:val="none" w:sz="0" w:space="0" w:color="auto"/>
                                      </w:divBdr>
                                      <w:divsChild>
                                        <w:div w:id="1318076794">
                                          <w:marLeft w:val="0"/>
                                          <w:marRight w:val="0"/>
                                          <w:marTop w:val="0"/>
                                          <w:marBottom w:val="0"/>
                                          <w:divBdr>
                                            <w:top w:val="none" w:sz="0" w:space="0" w:color="auto"/>
                                            <w:left w:val="none" w:sz="0" w:space="0" w:color="auto"/>
                                            <w:bottom w:val="none" w:sz="0" w:space="0" w:color="auto"/>
                                            <w:right w:val="none" w:sz="0" w:space="0" w:color="auto"/>
                                          </w:divBdr>
                                        </w:div>
                                      </w:divsChild>
                                    </w:div>
                                    <w:div w:id="3710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455621">
      <w:bodyDiv w:val="1"/>
      <w:marLeft w:val="0"/>
      <w:marRight w:val="0"/>
      <w:marTop w:val="0"/>
      <w:marBottom w:val="0"/>
      <w:divBdr>
        <w:top w:val="none" w:sz="0" w:space="0" w:color="auto"/>
        <w:left w:val="none" w:sz="0" w:space="0" w:color="auto"/>
        <w:bottom w:val="none" w:sz="0" w:space="0" w:color="auto"/>
        <w:right w:val="none" w:sz="0" w:space="0" w:color="auto"/>
      </w:divBdr>
    </w:div>
    <w:div w:id="703755806">
      <w:bodyDiv w:val="1"/>
      <w:marLeft w:val="0"/>
      <w:marRight w:val="0"/>
      <w:marTop w:val="0"/>
      <w:marBottom w:val="0"/>
      <w:divBdr>
        <w:top w:val="none" w:sz="0" w:space="0" w:color="auto"/>
        <w:left w:val="none" w:sz="0" w:space="0" w:color="auto"/>
        <w:bottom w:val="none" w:sz="0" w:space="0" w:color="auto"/>
        <w:right w:val="none" w:sz="0" w:space="0" w:color="auto"/>
      </w:divBdr>
    </w:div>
    <w:div w:id="720245928">
      <w:bodyDiv w:val="1"/>
      <w:marLeft w:val="0"/>
      <w:marRight w:val="0"/>
      <w:marTop w:val="0"/>
      <w:marBottom w:val="0"/>
      <w:divBdr>
        <w:top w:val="none" w:sz="0" w:space="0" w:color="auto"/>
        <w:left w:val="none" w:sz="0" w:space="0" w:color="auto"/>
        <w:bottom w:val="none" w:sz="0" w:space="0" w:color="auto"/>
        <w:right w:val="none" w:sz="0" w:space="0" w:color="auto"/>
      </w:divBdr>
    </w:div>
    <w:div w:id="730007355">
      <w:bodyDiv w:val="1"/>
      <w:marLeft w:val="0"/>
      <w:marRight w:val="0"/>
      <w:marTop w:val="0"/>
      <w:marBottom w:val="0"/>
      <w:divBdr>
        <w:top w:val="none" w:sz="0" w:space="0" w:color="auto"/>
        <w:left w:val="none" w:sz="0" w:space="0" w:color="auto"/>
        <w:bottom w:val="none" w:sz="0" w:space="0" w:color="auto"/>
        <w:right w:val="none" w:sz="0" w:space="0" w:color="auto"/>
      </w:divBdr>
      <w:divsChild>
        <w:div w:id="829442903">
          <w:marLeft w:val="0"/>
          <w:marRight w:val="0"/>
          <w:marTop w:val="0"/>
          <w:marBottom w:val="0"/>
          <w:divBdr>
            <w:top w:val="none" w:sz="0" w:space="0" w:color="auto"/>
            <w:left w:val="none" w:sz="0" w:space="0" w:color="auto"/>
            <w:bottom w:val="none" w:sz="0" w:space="0" w:color="auto"/>
            <w:right w:val="none" w:sz="0" w:space="0" w:color="auto"/>
          </w:divBdr>
          <w:divsChild>
            <w:div w:id="1604453651">
              <w:marLeft w:val="0"/>
              <w:marRight w:val="0"/>
              <w:marTop w:val="0"/>
              <w:marBottom w:val="0"/>
              <w:divBdr>
                <w:top w:val="none" w:sz="0" w:space="0" w:color="auto"/>
                <w:left w:val="none" w:sz="0" w:space="0" w:color="auto"/>
                <w:bottom w:val="none" w:sz="0" w:space="0" w:color="auto"/>
                <w:right w:val="none" w:sz="0" w:space="0" w:color="auto"/>
              </w:divBdr>
              <w:divsChild>
                <w:div w:id="1833790340">
                  <w:marLeft w:val="0"/>
                  <w:marRight w:val="600"/>
                  <w:marTop w:val="0"/>
                  <w:marBottom w:val="0"/>
                  <w:divBdr>
                    <w:top w:val="none" w:sz="0" w:space="0" w:color="auto"/>
                    <w:left w:val="none" w:sz="0" w:space="0" w:color="auto"/>
                    <w:bottom w:val="none" w:sz="0" w:space="0" w:color="auto"/>
                    <w:right w:val="none" w:sz="0" w:space="0" w:color="auto"/>
                  </w:divBdr>
                  <w:divsChild>
                    <w:div w:id="154956981">
                      <w:marLeft w:val="0"/>
                      <w:marRight w:val="0"/>
                      <w:marTop w:val="0"/>
                      <w:marBottom w:val="0"/>
                      <w:divBdr>
                        <w:top w:val="none" w:sz="0" w:space="0" w:color="auto"/>
                        <w:left w:val="none" w:sz="0" w:space="0" w:color="auto"/>
                        <w:bottom w:val="none" w:sz="0" w:space="0" w:color="auto"/>
                        <w:right w:val="none" w:sz="0" w:space="0" w:color="auto"/>
                      </w:divBdr>
                      <w:divsChild>
                        <w:div w:id="1374888583">
                          <w:marLeft w:val="0"/>
                          <w:marRight w:val="0"/>
                          <w:marTop w:val="0"/>
                          <w:marBottom w:val="0"/>
                          <w:divBdr>
                            <w:top w:val="none" w:sz="0" w:space="0" w:color="auto"/>
                            <w:left w:val="none" w:sz="0" w:space="0" w:color="auto"/>
                            <w:bottom w:val="none" w:sz="0" w:space="0" w:color="auto"/>
                            <w:right w:val="none" w:sz="0" w:space="0" w:color="auto"/>
                          </w:divBdr>
                        </w:div>
                        <w:div w:id="714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52270">
      <w:bodyDiv w:val="1"/>
      <w:marLeft w:val="0"/>
      <w:marRight w:val="0"/>
      <w:marTop w:val="0"/>
      <w:marBottom w:val="0"/>
      <w:divBdr>
        <w:top w:val="none" w:sz="0" w:space="0" w:color="auto"/>
        <w:left w:val="none" w:sz="0" w:space="0" w:color="auto"/>
        <w:bottom w:val="none" w:sz="0" w:space="0" w:color="auto"/>
        <w:right w:val="none" w:sz="0" w:space="0" w:color="auto"/>
      </w:divBdr>
      <w:divsChild>
        <w:div w:id="1508446379">
          <w:marLeft w:val="0"/>
          <w:marRight w:val="0"/>
          <w:marTop w:val="0"/>
          <w:marBottom w:val="0"/>
          <w:divBdr>
            <w:top w:val="none" w:sz="0" w:space="0" w:color="auto"/>
            <w:left w:val="none" w:sz="0" w:space="0" w:color="auto"/>
            <w:bottom w:val="none" w:sz="0" w:space="0" w:color="auto"/>
            <w:right w:val="none" w:sz="0" w:space="0" w:color="auto"/>
          </w:divBdr>
          <w:divsChild>
            <w:div w:id="1740589934">
              <w:marLeft w:val="0"/>
              <w:marRight w:val="0"/>
              <w:marTop w:val="0"/>
              <w:marBottom w:val="0"/>
              <w:divBdr>
                <w:top w:val="none" w:sz="0" w:space="0" w:color="auto"/>
                <w:left w:val="none" w:sz="0" w:space="0" w:color="auto"/>
                <w:bottom w:val="none" w:sz="0" w:space="0" w:color="auto"/>
                <w:right w:val="none" w:sz="0" w:space="0" w:color="auto"/>
              </w:divBdr>
              <w:divsChild>
                <w:div w:id="2111731259">
                  <w:marLeft w:val="0"/>
                  <w:marRight w:val="0"/>
                  <w:marTop w:val="0"/>
                  <w:marBottom w:val="0"/>
                  <w:divBdr>
                    <w:top w:val="none" w:sz="0" w:space="0" w:color="auto"/>
                    <w:left w:val="none" w:sz="0" w:space="0" w:color="auto"/>
                    <w:bottom w:val="none" w:sz="0" w:space="0" w:color="auto"/>
                    <w:right w:val="none" w:sz="0" w:space="0" w:color="auto"/>
                  </w:divBdr>
                  <w:divsChild>
                    <w:div w:id="2074548759">
                      <w:marLeft w:val="0"/>
                      <w:marRight w:val="0"/>
                      <w:marTop w:val="0"/>
                      <w:marBottom w:val="0"/>
                      <w:divBdr>
                        <w:top w:val="none" w:sz="0" w:space="0" w:color="auto"/>
                        <w:left w:val="none" w:sz="0" w:space="0" w:color="auto"/>
                        <w:bottom w:val="none" w:sz="0" w:space="0" w:color="auto"/>
                        <w:right w:val="none" w:sz="0" w:space="0" w:color="auto"/>
                      </w:divBdr>
                      <w:divsChild>
                        <w:div w:id="11698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5291">
          <w:marLeft w:val="392"/>
          <w:marRight w:val="0"/>
          <w:marTop w:val="0"/>
          <w:marBottom w:val="0"/>
          <w:divBdr>
            <w:top w:val="none" w:sz="0" w:space="0" w:color="auto"/>
            <w:left w:val="none" w:sz="0" w:space="0" w:color="auto"/>
            <w:bottom w:val="none" w:sz="0" w:space="0" w:color="auto"/>
            <w:right w:val="none" w:sz="0" w:space="0" w:color="auto"/>
          </w:divBdr>
          <w:divsChild>
            <w:div w:id="658267327">
              <w:marLeft w:val="0"/>
              <w:marRight w:val="0"/>
              <w:marTop w:val="0"/>
              <w:marBottom w:val="0"/>
              <w:divBdr>
                <w:top w:val="none" w:sz="0" w:space="0" w:color="auto"/>
                <w:left w:val="none" w:sz="0" w:space="0" w:color="auto"/>
                <w:bottom w:val="none" w:sz="0" w:space="0" w:color="auto"/>
                <w:right w:val="none" w:sz="0" w:space="0" w:color="auto"/>
              </w:divBdr>
              <w:divsChild>
                <w:div w:id="1268390334">
                  <w:marLeft w:val="0"/>
                  <w:marRight w:val="0"/>
                  <w:marTop w:val="0"/>
                  <w:marBottom w:val="0"/>
                  <w:divBdr>
                    <w:top w:val="none" w:sz="0" w:space="0" w:color="auto"/>
                    <w:left w:val="none" w:sz="0" w:space="0" w:color="auto"/>
                    <w:bottom w:val="none" w:sz="0" w:space="0" w:color="auto"/>
                    <w:right w:val="none" w:sz="0" w:space="0" w:color="auto"/>
                  </w:divBdr>
                  <w:divsChild>
                    <w:div w:id="1081027776">
                      <w:marLeft w:val="0"/>
                      <w:marRight w:val="0"/>
                      <w:marTop w:val="0"/>
                      <w:marBottom w:val="0"/>
                      <w:divBdr>
                        <w:top w:val="none" w:sz="0" w:space="0" w:color="auto"/>
                        <w:left w:val="none" w:sz="0" w:space="0" w:color="auto"/>
                        <w:bottom w:val="none" w:sz="0" w:space="0" w:color="auto"/>
                        <w:right w:val="none" w:sz="0" w:space="0" w:color="auto"/>
                      </w:divBdr>
                      <w:divsChild>
                        <w:div w:id="18626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510208">
      <w:bodyDiv w:val="1"/>
      <w:marLeft w:val="0"/>
      <w:marRight w:val="0"/>
      <w:marTop w:val="0"/>
      <w:marBottom w:val="0"/>
      <w:divBdr>
        <w:top w:val="none" w:sz="0" w:space="0" w:color="auto"/>
        <w:left w:val="none" w:sz="0" w:space="0" w:color="auto"/>
        <w:bottom w:val="none" w:sz="0" w:space="0" w:color="auto"/>
        <w:right w:val="none" w:sz="0" w:space="0" w:color="auto"/>
      </w:divBdr>
      <w:divsChild>
        <w:div w:id="1509250676">
          <w:marLeft w:val="336"/>
          <w:marRight w:val="0"/>
          <w:marTop w:val="120"/>
          <w:marBottom w:val="312"/>
          <w:divBdr>
            <w:top w:val="none" w:sz="0" w:space="0" w:color="auto"/>
            <w:left w:val="none" w:sz="0" w:space="0" w:color="auto"/>
            <w:bottom w:val="none" w:sz="0" w:space="0" w:color="auto"/>
            <w:right w:val="none" w:sz="0" w:space="0" w:color="auto"/>
          </w:divBdr>
          <w:divsChild>
            <w:div w:id="10102599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2962766">
      <w:bodyDiv w:val="1"/>
      <w:marLeft w:val="0"/>
      <w:marRight w:val="0"/>
      <w:marTop w:val="0"/>
      <w:marBottom w:val="0"/>
      <w:divBdr>
        <w:top w:val="none" w:sz="0" w:space="0" w:color="auto"/>
        <w:left w:val="none" w:sz="0" w:space="0" w:color="auto"/>
        <w:bottom w:val="none" w:sz="0" w:space="0" w:color="auto"/>
        <w:right w:val="none" w:sz="0" w:space="0" w:color="auto"/>
      </w:divBdr>
    </w:div>
    <w:div w:id="803349723">
      <w:bodyDiv w:val="1"/>
      <w:marLeft w:val="0"/>
      <w:marRight w:val="0"/>
      <w:marTop w:val="0"/>
      <w:marBottom w:val="0"/>
      <w:divBdr>
        <w:top w:val="none" w:sz="0" w:space="0" w:color="auto"/>
        <w:left w:val="none" w:sz="0" w:space="0" w:color="auto"/>
        <w:bottom w:val="none" w:sz="0" w:space="0" w:color="auto"/>
        <w:right w:val="none" w:sz="0" w:space="0" w:color="auto"/>
      </w:divBdr>
    </w:div>
    <w:div w:id="805318617">
      <w:bodyDiv w:val="1"/>
      <w:marLeft w:val="0"/>
      <w:marRight w:val="0"/>
      <w:marTop w:val="0"/>
      <w:marBottom w:val="0"/>
      <w:divBdr>
        <w:top w:val="none" w:sz="0" w:space="0" w:color="auto"/>
        <w:left w:val="none" w:sz="0" w:space="0" w:color="auto"/>
        <w:bottom w:val="none" w:sz="0" w:space="0" w:color="auto"/>
        <w:right w:val="none" w:sz="0" w:space="0" w:color="auto"/>
      </w:divBdr>
    </w:div>
    <w:div w:id="808594588">
      <w:bodyDiv w:val="1"/>
      <w:marLeft w:val="0"/>
      <w:marRight w:val="0"/>
      <w:marTop w:val="0"/>
      <w:marBottom w:val="0"/>
      <w:divBdr>
        <w:top w:val="none" w:sz="0" w:space="0" w:color="auto"/>
        <w:left w:val="none" w:sz="0" w:space="0" w:color="auto"/>
        <w:bottom w:val="none" w:sz="0" w:space="0" w:color="auto"/>
        <w:right w:val="none" w:sz="0" w:space="0" w:color="auto"/>
      </w:divBdr>
    </w:div>
    <w:div w:id="811099140">
      <w:bodyDiv w:val="1"/>
      <w:marLeft w:val="0"/>
      <w:marRight w:val="0"/>
      <w:marTop w:val="0"/>
      <w:marBottom w:val="0"/>
      <w:divBdr>
        <w:top w:val="none" w:sz="0" w:space="0" w:color="auto"/>
        <w:left w:val="none" w:sz="0" w:space="0" w:color="auto"/>
        <w:bottom w:val="none" w:sz="0" w:space="0" w:color="auto"/>
        <w:right w:val="none" w:sz="0" w:space="0" w:color="auto"/>
      </w:divBdr>
      <w:divsChild>
        <w:div w:id="505511032">
          <w:marLeft w:val="0"/>
          <w:marRight w:val="0"/>
          <w:marTop w:val="0"/>
          <w:marBottom w:val="0"/>
          <w:divBdr>
            <w:top w:val="none" w:sz="0" w:space="0" w:color="auto"/>
            <w:left w:val="none" w:sz="0" w:space="0" w:color="auto"/>
            <w:bottom w:val="none" w:sz="0" w:space="0" w:color="auto"/>
            <w:right w:val="none" w:sz="0" w:space="0" w:color="auto"/>
          </w:divBdr>
          <w:divsChild>
            <w:div w:id="2133473054">
              <w:marLeft w:val="0"/>
              <w:marRight w:val="0"/>
              <w:marTop w:val="0"/>
              <w:marBottom w:val="0"/>
              <w:divBdr>
                <w:top w:val="none" w:sz="0" w:space="0" w:color="auto"/>
                <w:left w:val="none" w:sz="0" w:space="0" w:color="auto"/>
                <w:bottom w:val="none" w:sz="0" w:space="0" w:color="auto"/>
                <w:right w:val="none" w:sz="0" w:space="0" w:color="auto"/>
              </w:divBdr>
            </w:div>
            <w:div w:id="1228805963">
              <w:marLeft w:val="0"/>
              <w:marRight w:val="0"/>
              <w:marTop w:val="0"/>
              <w:marBottom w:val="0"/>
              <w:divBdr>
                <w:top w:val="none" w:sz="0" w:space="0" w:color="auto"/>
                <w:left w:val="none" w:sz="0" w:space="0" w:color="auto"/>
                <w:bottom w:val="none" w:sz="0" w:space="0" w:color="auto"/>
                <w:right w:val="none" w:sz="0" w:space="0" w:color="auto"/>
              </w:divBdr>
              <w:divsChild>
                <w:div w:id="1685009036">
                  <w:marLeft w:val="0"/>
                  <w:marRight w:val="0"/>
                  <w:marTop w:val="0"/>
                  <w:marBottom w:val="0"/>
                  <w:divBdr>
                    <w:top w:val="none" w:sz="0" w:space="0" w:color="auto"/>
                    <w:left w:val="none" w:sz="0" w:space="0" w:color="auto"/>
                    <w:bottom w:val="none" w:sz="0" w:space="0" w:color="auto"/>
                    <w:right w:val="none" w:sz="0" w:space="0" w:color="auto"/>
                  </w:divBdr>
                  <w:divsChild>
                    <w:div w:id="1454399621">
                      <w:marLeft w:val="336"/>
                      <w:marRight w:val="0"/>
                      <w:marTop w:val="120"/>
                      <w:marBottom w:val="312"/>
                      <w:divBdr>
                        <w:top w:val="none" w:sz="0" w:space="0" w:color="auto"/>
                        <w:left w:val="none" w:sz="0" w:space="0" w:color="auto"/>
                        <w:bottom w:val="none" w:sz="0" w:space="0" w:color="auto"/>
                        <w:right w:val="none" w:sz="0" w:space="0" w:color="auto"/>
                      </w:divBdr>
                      <w:divsChild>
                        <w:div w:id="1738830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7914161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21510644">
      <w:bodyDiv w:val="1"/>
      <w:marLeft w:val="0"/>
      <w:marRight w:val="0"/>
      <w:marTop w:val="0"/>
      <w:marBottom w:val="0"/>
      <w:divBdr>
        <w:top w:val="none" w:sz="0" w:space="0" w:color="auto"/>
        <w:left w:val="none" w:sz="0" w:space="0" w:color="auto"/>
        <w:bottom w:val="none" w:sz="0" w:space="0" w:color="auto"/>
        <w:right w:val="none" w:sz="0" w:space="0" w:color="auto"/>
      </w:divBdr>
      <w:divsChild>
        <w:div w:id="1566573736">
          <w:marLeft w:val="0"/>
          <w:marRight w:val="0"/>
          <w:marTop w:val="0"/>
          <w:marBottom w:val="0"/>
          <w:divBdr>
            <w:top w:val="none" w:sz="0" w:space="0" w:color="auto"/>
            <w:left w:val="none" w:sz="0" w:space="0" w:color="auto"/>
            <w:bottom w:val="none" w:sz="0" w:space="0" w:color="auto"/>
            <w:right w:val="none" w:sz="0" w:space="0" w:color="auto"/>
          </w:divBdr>
          <w:divsChild>
            <w:div w:id="1577933182">
              <w:marLeft w:val="0"/>
              <w:marRight w:val="0"/>
              <w:marTop w:val="0"/>
              <w:marBottom w:val="0"/>
              <w:divBdr>
                <w:top w:val="none" w:sz="0" w:space="0" w:color="auto"/>
                <w:left w:val="none" w:sz="0" w:space="0" w:color="auto"/>
                <w:bottom w:val="none" w:sz="0" w:space="0" w:color="auto"/>
                <w:right w:val="none" w:sz="0" w:space="0" w:color="auto"/>
              </w:divBdr>
            </w:div>
            <w:div w:id="1547135201">
              <w:marLeft w:val="0"/>
              <w:marRight w:val="0"/>
              <w:marTop w:val="0"/>
              <w:marBottom w:val="0"/>
              <w:divBdr>
                <w:top w:val="none" w:sz="0" w:space="0" w:color="auto"/>
                <w:left w:val="none" w:sz="0" w:space="0" w:color="auto"/>
                <w:bottom w:val="none" w:sz="0" w:space="0" w:color="auto"/>
                <w:right w:val="none" w:sz="0" w:space="0" w:color="auto"/>
              </w:divBdr>
            </w:div>
            <w:div w:id="756679404">
              <w:marLeft w:val="0"/>
              <w:marRight w:val="0"/>
              <w:marTop w:val="0"/>
              <w:marBottom w:val="0"/>
              <w:divBdr>
                <w:top w:val="none" w:sz="0" w:space="0" w:color="auto"/>
                <w:left w:val="none" w:sz="0" w:space="0" w:color="auto"/>
                <w:bottom w:val="none" w:sz="0" w:space="0" w:color="auto"/>
                <w:right w:val="none" w:sz="0" w:space="0" w:color="auto"/>
              </w:divBdr>
            </w:div>
            <w:div w:id="631980089">
              <w:marLeft w:val="0"/>
              <w:marRight w:val="0"/>
              <w:marTop w:val="0"/>
              <w:marBottom w:val="0"/>
              <w:divBdr>
                <w:top w:val="none" w:sz="0" w:space="0" w:color="auto"/>
                <w:left w:val="none" w:sz="0" w:space="0" w:color="auto"/>
                <w:bottom w:val="none" w:sz="0" w:space="0" w:color="auto"/>
                <w:right w:val="none" w:sz="0" w:space="0" w:color="auto"/>
              </w:divBdr>
            </w:div>
            <w:div w:id="1532181574">
              <w:marLeft w:val="0"/>
              <w:marRight w:val="0"/>
              <w:marTop w:val="0"/>
              <w:marBottom w:val="0"/>
              <w:divBdr>
                <w:top w:val="none" w:sz="0" w:space="0" w:color="auto"/>
                <w:left w:val="none" w:sz="0" w:space="0" w:color="auto"/>
                <w:bottom w:val="none" w:sz="0" w:space="0" w:color="auto"/>
                <w:right w:val="none" w:sz="0" w:space="0" w:color="auto"/>
              </w:divBdr>
            </w:div>
            <w:div w:id="1501386164">
              <w:marLeft w:val="0"/>
              <w:marRight w:val="0"/>
              <w:marTop w:val="0"/>
              <w:marBottom w:val="0"/>
              <w:divBdr>
                <w:top w:val="none" w:sz="0" w:space="0" w:color="auto"/>
                <w:left w:val="none" w:sz="0" w:space="0" w:color="auto"/>
                <w:bottom w:val="none" w:sz="0" w:space="0" w:color="auto"/>
                <w:right w:val="none" w:sz="0" w:space="0" w:color="auto"/>
              </w:divBdr>
            </w:div>
            <w:div w:id="1914393346">
              <w:marLeft w:val="0"/>
              <w:marRight w:val="0"/>
              <w:marTop w:val="0"/>
              <w:marBottom w:val="0"/>
              <w:divBdr>
                <w:top w:val="none" w:sz="0" w:space="0" w:color="auto"/>
                <w:left w:val="none" w:sz="0" w:space="0" w:color="auto"/>
                <w:bottom w:val="none" w:sz="0" w:space="0" w:color="auto"/>
                <w:right w:val="none" w:sz="0" w:space="0" w:color="auto"/>
              </w:divBdr>
            </w:div>
            <w:div w:id="657659422">
              <w:marLeft w:val="0"/>
              <w:marRight w:val="0"/>
              <w:marTop w:val="0"/>
              <w:marBottom w:val="0"/>
              <w:divBdr>
                <w:top w:val="none" w:sz="0" w:space="0" w:color="auto"/>
                <w:left w:val="none" w:sz="0" w:space="0" w:color="auto"/>
                <w:bottom w:val="none" w:sz="0" w:space="0" w:color="auto"/>
                <w:right w:val="none" w:sz="0" w:space="0" w:color="auto"/>
              </w:divBdr>
            </w:div>
            <w:div w:id="2054571752">
              <w:marLeft w:val="0"/>
              <w:marRight w:val="0"/>
              <w:marTop w:val="0"/>
              <w:marBottom w:val="0"/>
              <w:divBdr>
                <w:top w:val="none" w:sz="0" w:space="0" w:color="auto"/>
                <w:left w:val="none" w:sz="0" w:space="0" w:color="auto"/>
                <w:bottom w:val="none" w:sz="0" w:space="0" w:color="auto"/>
                <w:right w:val="none" w:sz="0" w:space="0" w:color="auto"/>
              </w:divBdr>
            </w:div>
            <w:div w:id="1598172245">
              <w:marLeft w:val="0"/>
              <w:marRight w:val="0"/>
              <w:marTop w:val="0"/>
              <w:marBottom w:val="0"/>
              <w:divBdr>
                <w:top w:val="none" w:sz="0" w:space="0" w:color="auto"/>
                <w:left w:val="none" w:sz="0" w:space="0" w:color="auto"/>
                <w:bottom w:val="none" w:sz="0" w:space="0" w:color="auto"/>
                <w:right w:val="none" w:sz="0" w:space="0" w:color="auto"/>
              </w:divBdr>
            </w:div>
            <w:div w:id="14833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824">
      <w:bodyDiv w:val="1"/>
      <w:marLeft w:val="0"/>
      <w:marRight w:val="0"/>
      <w:marTop w:val="0"/>
      <w:marBottom w:val="0"/>
      <w:divBdr>
        <w:top w:val="none" w:sz="0" w:space="0" w:color="auto"/>
        <w:left w:val="none" w:sz="0" w:space="0" w:color="auto"/>
        <w:bottom w:val="none" w:sz="0" w:space="0" w:color="auto"/>
        <w:right w:val="none" w:sz="0" w:space="0" w:color="auto"/>
      </w:divBdr>
    </w:div>
    <w:div w:id="844898365">
      <w:bodyDiv w:val="1"/>
      <w:marLeft w:val="0"/>
      <w:marRight w:val="0"/>
      <w:marTop w:val="0"/>
      <w:marBottom w:val="0"/>
      <w:divBdr>
        <w:top w:val="none" w:sz="0" w:space="0" w:color="auto"/>
        <w:left w:val="none" w:sz="0" w:space="0" w:color="auto"/>
        <w:bottom w:val="none" w:sz="0" w:space="0" w:color="auto"/>
        <w:right w:val="none" w:sz="0" w:space="0" w:color="auto"/>
      </w:divBdr>
    </w:div>
    <w:div w:id="854266767">
      <w:bodyDiv w:val="1"/>
      <w:marLeft w:val="0"/>
      <w:marRight w:val="0"/>
      <w:marTop w:val="0"/>
      <w:marBottom w:val="0"/>
      <w:divBdr>
        <w:top w:val="none" w:sz="0" w:space="0" w:color="auto"/>
        <w:left w:val="none" w:sz="0" w:space="0" w:color="auto"/>
        <w:bottom w:val="none" w:sz="0" w:space="0" w:color="auto"/>
        <w:right w:val="none" w:sz="0" w:space="0" w:color="auto"/>
      </w:divBdr>
    </w:div>
    <w:div w:id="867569651">
      <w:bodyDiv w:val="1"/>
      <w:marLeft w:val="0"/>
      <w:marRight w:val="0"/>
      <w:marTop w:val="0"/>
      <w:marBottom w:val="0"/>
      <w:divBdr>
        <w:top w:val="none" w:sz="0" w:space="0" w:color="auto"/>
        <w:left w:val="none" w:sz="0" w:space="0" w:color="auto"/>
        <w:bottom w:val="none" w:sz="0" w:space="0" w:color="auto"/>
        <w:right w:val="none" w:sz="0" w:space="0" w:color="auto"/>
      </w:divBdr>
      <w:divsChild>
        <w:div w:id="1903520330">
          <w:marLeft w:val="0"/>
          <w:marRight w:val="0"/>
          <w:marTop w:val="0"/>
          <w:marBottom w:val="0"/>
          <w:divBdr>
            <w:top w:val="none" w:sz="0" w:space="0" w:color="auto"/>
            <w:left w:val="none" w:sz="0" w:space="0" w:color="auto"/>
            <w:bottom w:val="none" w:sz="0" w:space="0" w:color="auto"/>
            <w:right w:val="none" w:sz="0" w:space="0" w:color="auto"/>
          </w:divBdr>
          <w:divsChild>
            <w:div w:id="1856572059">
              <w:marLeft w:val="0"/>
              <w:marRight w:val="0"/>
              <w:marTop w:val="0"/>
              <w:marBottom w:val="0"/>
              <w:divBdr>
                <w:top w:val="none" w:sz="0" w:space="0" w:color="auto"/>
                <w:left w:val="none" w:sz="0" w:space="0" w:color="auto"/>
                <w:bottom w:val="none" w:sz="0" w:space="0" w:color="auto"/>
                <w:right w:val="none" w:sz="0" w:space="0" w:color="auto"/>
              </w:divBdr>
              <w:divsChild>
                <w:div w:id="154614431">
                  <w:marLeft w:val="0"/>
                  <w:marRight w:val="0"/>
                  <w:marTop w:val="0"/>
                  <w:marBottom w:val="0"/>
                  <w:divBdr>
                    <w:top w:val="none" w:sz="0" w:space="0" w:color="auto"/>
                    <w:left w:val="none" w:sz="0" w:space="0" w:color="auto"/>
                    <w:bottom w:val="none" w:sz="0" w:space="0" w:color="auto"/>
                    <w:right w:val="none" w:sz="0" w:space="0" w:color="auto"/>
                  </w:divBdr>
                  <w:divsChild>
                    <w:div w:id="708719860">
                      <w:marLeft w:val="0"/>
                      <w:marRight w:val="0"/>
                      <w:marTop w:val="0"/>
                      <w:marBottom w:val="600"/>
                      <w:divBdr>
                        <w:top w:val="none" w:sz="0" w:space="0" w:color="auto"/>
                        <w:left w:val="none" w:sz="0" w:space="0" w:color="auto"/>
                        <w:bottom w:val="none" w:sz="0" w:space="0" w:color="auto"/>
                        <w:right w:val="none" w:sz="0" w:space="0" w:color="auto"/>
                      </w:divBdr>
                      <w:divsChild>
                        <w:div w:id="1232276335">
                          <w:marLeft w:val="0"/>
                          <w:marRight w:val="0"/>
                          <w:marTop w:val="0"/>
                          <w:marBottom w:val="0"/>
                          <w:divBdr>
                            <w:top w:val="none" w:sz="0" w:space="0" w:color="auto"/>
                            <w:left w:val="none" w:sz="0" w:space="0" w:color="auto"/>
                            <w:bottom w:val="none" w:sz="0" w:space="0" w:color="auto"/>
                            <w:right w:val="none" w:sz="0" w:space="0" w:color="auto"/>
                          </w:divBdr>
                          <w:divsChild>
                            <w:div w:id="1514954804">
                              <w:marLeft w:val="0"/>
                              <w:marRight w:val="0"/>
                              <w:marTop w:val="0"/>
                              <w:marBottom w:val="0"/>
                              <w:divBdr>
                                <w:top w:val="none" w:sz="0" w:space="0" w:color="auto"/>
                                <w:left w:val="none" w:sz="0" w:space="0" w:color="auto"/>
                                <w:bottom w:val="none" w:sz="0" w:space="0" w:color="auto"/>
                                <w:right w:val="none" w:sz="0" w:space="0" w:color="auto"/>
                              </w:divBdr>
                              <w:divsChild>
                                <w:div w:id="1830244013">
                                  <w:marLeft w:val="150"/>
                                  <w:marRight w:val="150"/>
                                  <w:marTop w:val="0"/>
                                  <w:marBottom w:val="0"/>
                                  <w:divBdr>
                                    <w:top w:val="none" w:sz="0" w:space="0" w:color="auto"/>
                                    <w:left w:val="none" w:sz="0" w:space="0" w:color="auto"/>
                                    <w:bottom w:val="none" w:sz="0" w:space="0" w:color="auto"/>
                                    <w:right w:val="none" w:sz="0" w:space="0" w:color="auto"/>
                                  </w:divBdr>
                                  <w:divsChild>
                                    <w:div w:id="864370108">
                                      <w:marLeft w:val="0"/>
                                      <w:marRight w:val="0"/>
                                      <w:marTop w:val="0"/>
                                      <w:marBottom w:val="0"/>
                                      <w:divBdr>
                                        <w:top w:val="none" w:sz="0" w:space="0" w:color="auto"/>
                                        <w:left w:val="none" w:sz="0" w:space="0" w:color="auto"/>
                                        <w:bottom w:val="none" w:sz="0" w:space="0" w:color="auto"/>
                                        <w:right w:val="none" w:sz="0" w:space="0" w:color="auto"/>
                                      </w:divBdr>
                                      <w:divsChild>
                                        <w:div w:id="1509128522">
                                          <w:marLeft w:val="0"/>
                                          <w:marRight w:val="0"/>
                                          <w:marTop w:val="0"/>
                                          <w:marBottom w:val="0"/>
                                          <w:divBdr>
                                            <w:top w:val="none" w:sz="0" w:space="0" w:color="auto"/>
                                            <w:left w:val="none" w:sz="0" w:space="0" w:color="auto"/>
                                            <w:bottom w:val="none" w:sz="0" w:space="0" w:color="auto"/>
                                            <w:right w:val="none" w:sz="0" w:space="0" w:color="auto"/>
                                          </w:divBdr>
                                          <w:divsChild>
                                            <w:div w:id="7905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449433">
      <w:bodyDiv w:val="1"/>
      <w:marLeft w:val="0"/>
      <w:marRight w:val="0"/>
      <w:marTop w:val="0"/>
      <w:marBottom w:val="0"/>
      <w:divBdr>
        <w:top w:val="none" w:sz="0" w:space="0" w:color="auto"/>
        <w:left w:val="none" w:sz="0" w:space="0" w:color="auto"/>
        <w:bottom w:val="none" w:sz="0" w:space="0" w:color="auto"/>
        <w:right w:val="none" w:sz="0" w:space="0" w:color="auto"/>
      </w:divBdr>
    </w:div>
    <w:div w:id="888879534">
      <w:bodyDiv w:val="1"/>
      <w:marLeft w:val="0"/>
      <w:marRight w:val="0"/>
      <w:marTop w:val="0"/>
      <w:marBottom w:val="0"/>
      <w:divBdr>
        <w:top w:val="none" w:sz="0" w:space="0" w:color="auto"/>
        <w:left w:val="none" w:sz="0" w:space="0" w:color="auto"/>
        <w:bottom w:val="none" w:sz="0" w:space="0" w:color="auto"/>
        <w:right w:val="none" w:sz="0" w:space="0" w:color="auto"/>
      </w:divBdr>
    </w:div>
    <w:div w:id="899559981">
      <w:bodyDiv w:val="1"/>
      <w:marLeft w:val="0"/>
      <w:marRight w:val="0"/>
      <w:marTop w:val="0"/>
      <w:marBottom w:val="0"/>
      <w:divBdr>
        <w:top w:val="none" w:sz="0" w:space="0" w:color="auto"/>
        <w:left w:val="none" w:sz="0" w:space="0" w:color="auto"/>
        <w:bottom w:val="none" w:sz="0" w:space="0" w:color="auto"/>
        <w:right w:val="none" w:sz="0" w:space="0" w:color="auto"/>
      </w:divBdr>
      <w:divsChild>
        <w:div w:id="182060504">
          <w:marLeft w:val="0"/>
          <w:marRight w:val="0"/>
          <w:marTop w:val="0"/>
          <w:marBottom w:val="0"/>
          <w:divBdr>
            <w:top w:val="none" w:sz="0" w:space="0" w:color="auto"/>
            <w:left w:val="none" w:sz="0" w:space="0" w:color="auto"/>
            <w:bottom w:val="none" w:sz="0" w:space="0" w:color="auto"/>
            <w:right w:val="none" w:sz="0" w:space="0" w:color="auto"/>
          </w:divBdr>
          <w:divsChild>
            <w:div w:id="1773745783">
              <w:marLeft w:val="0"/>
              <w:marRight w:val="0"/>
              <w:marTop w:val="0"/>
              <w:marBottom w:val="0"/>
              <w:divBdr>
                <w:top w:val="none" w:sz="0" w:space="0" w:color="auto"/>
                <w:left w:val="none" w:sz="0" w:space="0" w:color="auto"/>
                <w:bottom w:val="none" w:sz="0" w:space="0" w:color="auto"/>
                <w:right w:val="none" w:sz="0" w:space="0" w:color="auto"/>
              </w:divBdr>
              <w:divsChild>
                <w:div w:id="1864248089">
                  <w:marLeft w:val="0"/>
                  <w:marRight w:val="0"/>
                  <w:marTop w:val="0"/>
                  <w:marBottom w:val="0"/>
                  <w:divBdr>
                    <w:top w:val="none" w:sz="0" w:space="0" w:color="auto"/>
                    <w:left w:val="none" w:sz="0" w:space="0" w:color="auto"/>
                    <w:bottom w:val="none" w:sz="0" w:space="0" w:color="auto"/>
                    <w:right w:val="none" w:sz="0" w:space="0" w:color="auto"/>
                  </w:divBdr>
                  <w:divsChild>
                    <w:div w:id="1874150624">
                      <w:marLeft w:val="-150"/>
                      <w:marRight w:val="0"/>
                      <w:marTop w:val="0"/>
                      <w:marBottom w:val="0"/>
                      <w:divBdr>
                        <w:top w:val="none" w:sz="0" w:space="0" w:color="auto"/>
                        <w:left w:val="none" w:sz="0" w:space="0" w:color="auto"/>
                        <w:bottom w:val="none" w:sz="0" w:space="0" w:color="auto"/>
                        <w:right w:val="none" w:sz="0" w:space="0" w:color="auto"/>
                      </w:divBdr>
                      <w:divsChild>
                        <w:div w:id="8758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6098">
      <w:bodyDiv w:val="1"/>
      <w:marLeft w:val="0"/>
      <w:marRight w:val="0"/>
      <w:marTop w:val="0"/>
      <w:marBottom w:val="0"/>
      <w:divBdr>
        <w:top w:val="none" w:sz="0" w:space="0" w:color="auto"/>
        <w:left w:val="none" w:sz="0" w:space="0" w:color="auto"/>
        <w:bottom w:val="none" w:sz="0" w:space="0" w:color="auto"/>
        <w:right w:val="none" w:sz="0" w:space="0" w:color="auto"/>
      </w:divBdr>
    </w:div>
    <w:div w:id="929317059">
      <w:bodyDiv w:val="1"/>
      <w:marLeft w:val="0"/>
      <w:marRight w:val="0"/>
      <w:marTop w:val="0"/>
      <w:marBottom w:val="0"/>
      <w:divBdr>
        <w:top w:val="none" w:sz="0" w:space="0" w:color="auto"/>
        <w:left w:val="none" w:sz="0" w:space="0" w:color="auto"/>
        <w:bottom w:val="none" w:sz="0" w:space="0" w:color="auto"/>
        <w:right w:val="none" w:sz="0" w:space="0" w:color="auto"/>
      </w:divBdr>
    </w:div>
    <w:div w:id="959141587">
      <w:bodyDiv w:val="1"/>
      <w:marLeft w:val="0"/>
      <w:marRight w:val="0"/>
      <w:marTop w:val="0"/>
      <w:marBottom w:val="0"/>
      <w:divBdr>
        <w:top w:val="none" w:sz="0" w:space="0" w:color="auto"/>
        <w:left w:val="none" w:sz="0" w:space="0" w:color="auto"/>
        <w:bottom w:val="none" w:sz="0" w:space="0" w:color="auto"/>
        <w:right w:val="none" w:sz="0" w:space="0" w:color="auto"/>
      </w:divBdr>
    </w:div>
    <w:div w:id="960496020">
      <w:bodyDiv w:val="1"/>
      <w:marLeft w:val="0"/>
      <w:marRight w:val="0"/>
      <w:marTop w:val="0"/>
      <w:marBottom w:val="0"/>
      <w:divBdr>
        <w:top w:val="none" w:sz="0" w:space="0" w:color="auto"/>
        <w:left w:val="none" w:sz="0" w:space="0" w:color="auto"/>
        <w:bottom w:val="none" w:sz="0" w:space="0" w:color="auto"/>
        <w:right w:val="none" w:sz="0" w:space="0" w:color="auto"/>
      </w:divBdr>
    </w:div>
    <w:div w:id="993527020">
      <w:bodyDiv w:val="1"/>
      <w:marLeft w:val="0"/>
      <w:marRight w:val="0"/>
      <w:marTop w:val="0"/>
      <w:marBottom w:val="0"/>
      <w:divBdr>
        <w:top w:val="none" w:sz="0" w:space="0" w:color="auto"/>
        <w:left w:val="none" w:sz="0" w:space="0" w:color="auto"/>
        <w:bottom w:val="none" w:sz="0" w:space="0" w:color="auto"/>
        <w:right w:val="none" w:sz="0" w:space="0" w:color="auto"/>
      </w:divBdr>
    </w:div>
    <w:div w:id="1016082308">
      <w:bodyDiv w:val="1"/>
      <w:marLeft w:val="0"/>
      <w:marRight w:val="0"/>
      <w:marTop w:val="0"/>
      <w:marBottom w:val="0"/>
      <w:divBdr>
        <w:top w:val="none" w:sz="0" w:space="0" w:color="auto"/>
        <w:left w:val="none" w:sz="0" w:space="0" w:color="auto"/>
        <w:bottom w:val="none" w:sz="0" w:space="0" w:color="auto"/>
        <w:right w:val="none" w:sz="0" w:space="0" w:color="auto"/>
      </w:divBdr>
    </w:div>
    <w:div w:id="1046372722">
      <w:bodyDiv w:val="1"/>
      <w:marLeft w:val="0"/>
      <w:marRight w:val="0"/>
      <w:marTop w:val="0"/>
      <w:marBottom w:val="0"/>
      <w:divBdr>
        <w:top w:val="none" w:sz="0" w:space="0" w:color="auto"/>
        <w:left w:val="none" w:sz="0" w:space="0" w:color="auto"/>
        <w:bottom w:val="none" w:sz="0" w:space="0" w:color="auto"/>
        <w:right w:val="none" w:sz="0" w:space="0" w:color="auto"/>
      </w:divBdr>
    </w:div>
    <w:div w:id="1059742706">
      <w:bodyDiv w:val="1"/>
      <w:marLeft w:val="0"/>
      <w:marRight w:val="0"/>
      <w:marTop w:val="0"/>
      <w:marBottom w:val="0"/>
      <w:divBdr>
        <w:top w:val="none" w:sz="0" w:space="0" w:color="auto"/>
        <w:left w:val="none" w:sz="0" w:space="0" w:color="auto"/>
        <w:bottom w:val="none" w:sz="0" w:space="0" w:color="auto"/>
        <w:right w:val="none" w:sz="0" w:space="0" w:color="auto"/>
      </w:divBdr>
      <w:divsChild>
        <w:div w:id="841703359">
          <w:marLeft w:val="0"/>
          <w:marRight w:val="0"/>
          <w:marTop w:val="0"/>
          <w:marBottom w:val="0"/>
          <w:divBdr>
            <w:top w:val="none" w:sz="0" w:space="0" w:color="auto"/>
            <w:left w:val="none" w:sz="0" w:space="0" w:color="auto"/>
            <w:bottom w:val="none" w:sz="0" w:space="0" w:color="auto"/>
            <w:right w:val="none" w:sz="0" w:space="0" w:color="auto"/>
          </w:divBdr>
          <w:divsChild>
            <w:div w:id="904530482">
              <w:marLeft w:val="0"/>
              <w:marRight w:val="0"/>
              <w:marTop w:val="0"/>
              <w:marBottom w:val="0"/>
              <w:divBdr>
                <w:top w:val="none" w:sz="0" w:space="0" w:color="auto"/>
                <w:left w:val="none" w:sz="0" w:space="0" w:color="auto"/>
                <w:bottom w:val="none" w:sz="0" w:space="0" w:color="auto"/>
                <w:right w:val="none" w:sz="0" w:space="0" w:color="auto"/>
              </w:divBdr>
              <w:divsChild>
                <w:div w:id="1940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249">
      <w:bodyDiv w:val="1"/>
      <w:marLeft w:val="0"/>
      <w:marRight w:val="0"/>
      <w:marTop w:val="0"/>
      <w:marBottom w:val="0"/>
      <w:divBdr>
        <w:top w:val="none" w:sz="0" w:space="0" w:color="auto"/>
        <w:left w:val="none" w:sz="0" w:space="0" w:color="auto"/>
        <w:bottom w:val="none" w:sz="0" w:space="0" w:color="auto"/>
        <w:right w:val="none" w:sz="0" w:space="0" w:color="auto"/>
      </w:divBdr>
      <w:divsChild>
        <w:div w:id="639194773">
          <w:marLeft w:val="0"/>
          <w:marRight w:val="0"/>
          <w:marTop w:val="0"/>
          <w:marBottom w:val="0"/>
          <w:divBdr>
            <w:top w:val="none" w:sz="0" w:space="0" w:color="auto"/>
            <w:left w:val="none" w:sz="0" w:space="0" w:color="auto"/>
            <w:bottom w:val="none" w:sz="0" w:space="0" w:color="auto"/>
            <w:right w:val="none" w:sz="0" w:space="0" w:color="auto"/>
          </w:divBdr>
        </w:div>
      </w:divsChild>
    </w:div>
    <w:div w:id="1067220892">
      <w:bodyDiv w:val="1"/>
      <w:marLeft w:val="0"/>
      <w:marRight w:val="0"/>
      <w:marTop w:val="0"/>
      <w:marBottom w:val="0"/>
      <w:divBdr>
        <w:top w:val="none" w:sz="0" w:space="0" w:color="auto"/>
        <w:left w:val="none" w:sz="0" w:space="0" w:color="auto"/>
        <w:bottom w:val="none" w:sz="0" w:space="0" w:color="auto"/>
        <w:right w:val="none" w:sz="0" w:space="0" w:color="auto"/>
      </w:divBdr>
    </w:div>
    <w:div w:id="1080101251">
      <w:bodyDiv w:val="1"/>
      <w:marLeft w:val="0"/>
      <w:marRight w:val="0"/>
      <w:marTop w:val="0"/>
      <w:marBottom w:val="0"/>
      <w:divBdr>
        <w:top w:val="none" w:sz="0" w:space="0" w:color="auto"/>
        <w:left w:val="none" w:sz="0" w:space="0" w:color="auto"/>
        <w:bottom w:val="none" w:sz="0" w:space="0" w:color="auto"/>
        <w:right w:val="none" w:sz="0" w:space="0" w:color="auto"/>
      </w:divBdr>
    </w:div>
    <w:div w:id="1087653716">
      <w:bodyDiv w:val="1"/>
      <w:marLeft w:val="0"/>
      <w:marRight w:val="0"/>
      <w:marTop w:val="0"/>
      <w:marBottom w:val="0"/>
      <w:divBdr>
        <w:top w:val="none" w:sz="0" w:space="0" w:color="auto"/>
        <w:left w:val="none" w:sz="0" w:space="0" w:color="auto"/>
        <w:bottom w:val="none" w:sz="0" w:space="0" w:color="auto"/>
        <w:right w:val="none" w:sz="0" w:space="0" w:color="auto"/>
      </w:divBdr>
      <w:divsChild>
        <w:div w:id="750200681">
          <w:marLeft w:val="0"/>
          <w:marRight w:val="0"/>
          <w:marTop w:val="0"/>
          <w:marBottom w:val="0"/>
          <w:divBdr>
            <w:top w:val="none" w:sz="0" w:space="0" w:color="auto"/>
            <w:left w:val="none" w:sz="0" w:space="0" w:color="auto"/>
            <w:bottom w:val="none" w:sz="0" w:space="0" w:color="auto"/>
            <w:right w:val="none" w:sz="0" w:space="0" w:color="auto"/>
          </w:divBdr>
          <w:divsChild>
            <w:div w:id="517037727">
              <w:marLeft w:val="0"/>
              <w:marRight w:val="0"/>
              <w:marTop w:val="0"/>
              <w:marBottom w:val="0"/>
              <w:divBdr>
                <w:top w:val="none" w:sz="0" w:space="0" w:color="auto"/>
                <w:left w:val="none" w:sz="0" w:space="0" w:color="auto"/>
                <w:bottom w:val="none" w:sz="0" w:space="0" w:color="auto"/>
                <w:right w:val="none" w:sz="0" w:space="0" w:color="auto"/>
              </w:divBdr>
              <w:divsChild>
                <w:div w:id="323701928">
                  <w:marLeft w:val="0"/>
                  <w:marRight w:val="0"/>
                  <w:marTop w:val="0"/>
                  <w:marBottom w:val="0"/>
                  <w:divBdr>
                    <w:top w:val="none" w:sz="0" w:space="0" w:color="auto"/>
                    <w:left w:val="none" w:sz="0" w:space="0" w:color="auto"/>
                    <w:bottom w:val="none" w:sz="0" w:space="0" w:color="auto"/>
                    <w:right w:val="none" w:sz="0" w:space="0" w:color="auto"/>
                  </w:divBdr>
                </w:div>
                <w:div w:id="1628465114">
                  <w:marLeft w:val="0"/>
                  <w:marRight w:val="0"/>
                  <w:marTop w:val="0"/>
                  <w:marBottom w:val="0"/>
                  <w:divBdr>
                    <w:top w:val="none" w:sz="0" w:space="0" w:color="auto"/>
                    <w:left w:val="none" w:sz="0" w:space="0" w:color="auto"/>
                    <w:bottom w:val="none" w:sz="0" w:space="0" w:color="auto"/>
                    <w:right w:val="none" w:sz="0" w:space="0" w:color="auto"/>
                  </w:divBdr>
                </w:div>
                <w:div w:id="13365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64477">
          <w:marLeft w:val="0"/>
          <w:marRight w:val="0"/>
          <w:marTop w:val="0"/>
          <w:marBottom w:val="300"/>
          <w:divBdr>
            <w:top w:val="none" w:sz="0" w:space="0" w:color="auto"/>
            <w:left w:val="none" w:sz="0" w:space="0" w:color="auto"/>
            <w:bottom w:val="none" w:sz="0" w:space="0" w:color="auto"/>
            <w:right w:val="none" w:sz="0" w:space="0" w:color="auto"/>
          </w:divBdr>
        </w:div>
      </w:divsChild>
    </w:div>
    <w:div w:id="1091201799">
      <w:bodyDiv w:val="1"/>
      <w:marLeft w:val="0"/>
      <w:marRight w:val="0"/>
      <w:marTop w:val="0"/>
      <w:marBottom w:val="0"/>
      <w:divBdr>
        <w:top w:val="none" w:sz="0" w:space="0" w:color="auto"/>
        <w:left w:val="none" w:sz="0" w:space="0" w:color="auto"/>
        <w:bottom w:val="none" w:sz="0" w:space="0" w:color="auto"/>
        <w:right w:val="none" w:sz="0" w:space="0" w:color="auto"/>
      </w:divBdr>
    </w:div>
    <w:div w:id="1100219569">
      <w:bodyDiv w:val="1"/>
      <w:marLeft w:val="0"/>
      <w:marRight w:val="0"/>
      <w:marTop w:val="0"/>
      <w:marBottom w:val="0"/>
      <w:divBdr>
        <w:top w:val="none" w:sz="0" w:space="0" w:color="auto"/>
        <w:left w:val="none" w:sz="0" w:space="0" w:color="auto"/>
        <w:bottom w:val="none" w:sz="0" w:space="0" w:color="auto"/>
        <w:right w:val="none" w:sz="0" w:space="0" w:color="auto"/>
      </w:divBdr>
    </w:div>
    <w:div w:id="1123158534">
      <w:bodyDiv w:val="1"/>
      <w:marLeft w:val="0"/>
      <w:marRight w:val="0"/>
      <w:marTop w:val="0"/>
      <w:marBottom w:val="0"/>
      <w:divBdr>
        <w:top w:val="none" w:sz="0" w:space="0" w:color="auto"/>
        <w:left w:val="none" w:sz="0" w:space="0" w:color="auto"/>
        <w:bottom w:val="none" w:sz="0" w:space="0" w:color="auto"/>
        <w:right w:val="none" w:sz="0" w:space="0" w:color="auto"/>
      </w:divBdr>
      <w:divsChild>
        <w:div w:id="629432185">
          <w:marLeft w:val="0"/>
          <w:marRight w:val="0"/>
          <w:marTop w:val="0"/>
          <w:marBottom w:val="0"/>
          <w:divBdr>
            <w:top w:val="none" w:sz="0" w:space="0" w:color="auto"/>
            <w:left w:val="none" w:sz="0" w:space="0" w:color="auto"/>
            <w:bottom w:val="none" w:sz="0" w:space="0" w:color="auto"/>
            <w:right w:val="none" w:sz="0" w:space="0" w:color="auto"/>
          </w:divBdr>
          <w:divsChild>
            <w:div w:id="283510005">
              <w:marLeft w:val="0"/>
              <w:marRight w:val="0"/>
              <w:marTop w:val="0"/>
              <w:marBottom w:val="0"/>
              <w:divBdr>
                <w:top w:val="none" w:sz="0" w:space="0" w:color="auto"/>
                <w:left w:val="none" w:sz="0" w:space="0" w:color="auto"/>
                <w:bottom w:val="none" w:sz="0" w:space="0" w:color="auto"/>
                <w:right w:val="none" w:sz="0" w:space="0" w:color="auto"/>
              </w:divBdr>
              <w:divsChild>
                <w:div w:id="185558147">
                  <w:marLeft w:val="0"/>
                  <w:marRight w:val="0"/>
                  <w:marTop w:val="0"/>
                  <w:marBottom w:val="0"/>
                  <w:divBdr>
                    <w:top w:val="none" w:sz="0" w:space="0" w:color="auto"/>
                    <w:left w:val="none" w:sz="0" w:space="0" w:color="auto"/>
                    <w:bottom w:val="none" w:sz="0" w:space="0" w:color="auto"/>
                    <w:right w:val="none" w:sz="0" w:space="0" w:color="auto"/>
                  </w:divBdr>
                  <w:divsChild>
                    <w:div w:id="2072464870">
                      <w:marLeft w:val="0"/>
                      <w:marRight w:val="0"/>
                      <w:marTop w:val="0"/>
                      <w:marBottom w:val="0"/>
                      <w:divBdr>
                        <w:top w:val="none" w:sz="0" w:space="0" w:color="auto"/>
                        <w:left w:val="none" w:sz="0" w:space="0" w:color="auto"/>
                        <w:bottom w:val="none" w:sz="0" w:space="0" w:color="auto"/>
                        <w:right w:val="none" w:sz="0" w:space="0" w:color="auto"/>
                      </w:divBdr>
                      <w:divsChild>
                        <w:div w:id="6088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28482">
          <w:marLeft w:val="392"/>
          <w:marRight w:val="0"/>
          <w:marTop w:val="0"/>
          <w:marBottom w:val="0"/>
          <w:divBdr>
            <w:top w:val="none" w:sz="0" w:space="0" w:color="auto"/>
            <w:left w:val="none" w:sz="0" w:space="0" w:color="auto"/>
            <w:bottom w:val="none" w:sz="0" w:space="0" w:color="auto"/>
            <w:right w:val="none" w:sz="0" w:space="0" w:color="auto"/>
          </w:divBdr>
          <w:divsChild>
            <w:div w:id="881019241">
              <w:marLeft w:val="0"/>
              <w:marRight w:val="0"/>
              <w:marTop w:val="0"/>
              <w:marBottom w:val="0"/>
              <w:divBdr>
                <w:top w:val="none" w:sz="0" w:space="0" w:color="auto"/>
                <w:left w:val="none" w:sz="0" w:space="0" w:color="auto"/>
                <w:bottom w:val="none" w:sz="0" w:space="0" w:color="auto"/>
                <w:right w:val="none" w:sz="0" w:space="0" w:color="auto"/>
              </w:divBdr>
              <w:divsChild>
                <w:div w:id="1555577348">
                  <w:marLeft w:val="0"/>
                  <w:marRight w:val="0"/>
                  <w:marTop w:val="0"/>
                  <w:marBottom w:val="0"/>
                  <w:divBdr>
                    <w:top w:val="none" w:sz="0" w:space="0" w:color="auto"/>
                    <w:left w:val="none" w:sz="0" w:space="0" w:color="auto"/>
                    <w:bottom w:val="none" w:sz="0" w:space="0" w:color="auto"/>
                    <w:right w:val="none" w:sz="0" w:space="0" w:color="auto"/>
                  </w:divBdr>
                  <w:divsChild>
                    <w:div w:id="214238267">
                      <w:marLeft w:val="0"/>
                      <w:marRight w:val="0"/>
                      <w:marTop w:val="0"/>
                      <w:marBottom w:val="0"/>
                      <w:divBdr>
                        <w:top w:val="none" w:sz="0" w:space="0" w:color="auto"/>
                        <w:left w:val="none" w:sz="0" w:space="0" w:color="auto"/>
                        <w:bottom w:val="none" w:sz="0" w:space="0" w:color="auto"/>
                        <w:right w:val="none" w:sz="0" w:space="0" w:color="auto"/>
                      </w:divBdr>
                      <w:divsChild>
                        <w:div w:id="13234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87242">
      <w:bodyDiv w:val="1"/>
      <w:marLeft w:val="0"/>
      <w:marRight w:val="0"/>
      <w:marTop w:val="0"/>
      <w:marBottom w:val="0"/>
      <w:divBdr>
        <w:top w:val="none" w:sz="0" w:space="0" w:color="auto"/>
        <w:left w:val="none" w:sz="0" w:space="0" w:color="auto"/>
        <w:bottom w:val="none" w:sz="0" w:space="0" w:color="auto"/>
        <w:right w:val="none" w:sz="0" w:space="0" w:color="auto"/>
      </w:divBdr>
    </w:div>
    <w:div w:id="1156802234">
      <w:bodyDiv w:val="1"/>
      <w:marLeft w:val="0"/>
      <w:marRight w:val="0"/>
      <w:marTop w:val="0"/>
      <w:marBottom w:val="0"/>
      <w:divBdr>
        <w:top w:val="none" w:sz="0" w:space="0" w:color="auto"/>
        <w:left w:val="none" w:sz="0" w:space="0" w:color="auto"/>
        <w:bottom w:val="none" w:sz="0" w:space="0" w:color="auto"/>
        <w:right w:val="none" w:sz="0" w:space="0" w:color="auto"/>
      </w:divBdr>
      <w:divsChild>
        <w:div w:id="2099981066">
          <w:marLeft w:val="0"/>
          <w:marRight w:val="0"/>
          <w:marTop w:val="0"/>
          <w:marBottom w:val="240"/>
          <w:divBdr>
            <w:top w:val="none" w:sz="0" w:space="0" w:color="auto"/>
            <w:left w:val="none" w:sz="0" w:space="0" w:color="auto"/>
            <w:bottom w:val="none" w:sz="0" w:space="0" w:color="auto"/>
            <w:right w:val="none" w:sz="0" w:space="0" w:color="auto"/>
          </w:divBdr>
        </w:div>
      </w:divsChild>
    </w:div>
    <w:div w:id="1180973008">
      <w:bodyDiv w:val="1"/>
      <w:marLeft w:val="0"/>
      <w:marRight w:val="0"/>
      <w:marTop w:val="0"/>
      <w:marBottom w:val="0"/>
      <w:divBdr>
        <w:top w:val="none" w:sz="0" w:space="0" w:color="auto"/>
        <w:left w:val="none" w:sz="0" w:space="0" w:color="auto"/>
        <w:bottom w:val="none" w:sz="0" w:space="0" w:color="auto"/>
        <w:right w:val="none" w:sz="0" w:space="0" w:color="auto"/>
      </w:divBdr>
      <w:divsChild>
        <w:div w:id="1847133920">
          <w:marLeft w:val="0"/>
          <w:marRight w:val="0"/>
          <w:marTop w:val="0"/>
          <w:marBottom w:val="150"/>
          <w:divBdr>
            <w:top w:val="none" w:sz="0" w:space="0" w:color="auto"/>
            <w:left w:val="none" w:sz="0" w:space="0" w:color="auto"/>
            <w:bottom w:val="none" w:sz="0" w:space="0" w:color="auto"/>
            <w:right w:val="none" w:sz="0" w:space="0" w:color="auto"/>
          </w:divBdr>
          <w:divsChild>
            <w:div w:id="350230542">
              <w:marLeft w:val="0"/>
              <w:marRight w:val="0"/>
              <w:marTop w:val="75"/>
              <w:marBottom w:val="0"/>
              <w:divBdr>
                <w:top w:val="none" w:sz="0" w:space="0" w:color="auto"/>
                <w:left w:val="none" w:sz="0" w:space="0" w:color="auto"/>
                <w:bottom w:val="none" w:sz="0" w:space="0" w:color="auto"/>
                <w:right w:val="none" w:sz="0" w:space="0" w:color="auto"/>
              </w:divBdr>
            </w:div>
          </w:divsChild>
        </w:div>
        <w:div w:id="1254557578">
          <w:marLeft w:val="0"/>
          <w:marRight w:val="0"/>
          <w:marTop w:val="0"/>
          <w:marBottom w:val="0"/>
          <w:divBdr>
            <w:top w:val="none" w:sz="0" w:space="0" w:color="auto"/>
            <w:left w:val="none" w:sz="0" w:space="0" w:color="auto"/>
            <w:bottom w:val="none" w:sz="0" w:space="0" w:color="auto"/>
            <w:right w:val="none" w:sz="0" w:space="0" w:color="auto"/>
          </w:divBdr>
          <w:divsChild>
            <w:div w:id="1485050777">
              <w:marLeft w:val="951"/>
              <w:marRight w:val="0"/>
              <w:marTop w:val="0"/>
              <w:marBottom w:val="0"/>
              <w:divBdr>
                <w:top w:val="none" w:sz="0" w:space="0" w:color="auto"/>
                <w:left w:val="none" w:sz="0" w:space="0" w:color="auto"/>
                <w:bottom w:val="none" w:sz="0" w:space="0" w:color="auto"/>
                <w:right w:val="none" w:sz="0" w:space="0" w:color="auto"/>
              </w:divBdr>
            </w:div>
            <w:div w:id="76364920">
              <w:marLeft w:val="0"/>
              <w:marRight w:val="0"/>
              <w:marTop w:val="0"/>
              <w:marBottom w:val="0"/>
              <w:divBdr>
                <w:top w:val="none" w:sz="0" w:space="0" w:color="auto"/>
                <w:left w:val="none" w:sz="0" w:space="0" w:color="auto"/>
                <w:bottom w:val="none" w:sz="0" w:space="0" w:color="auto"/>
                <w:right w:val="none" w:sz="0" w:space="0" w:color="auto"/>
              </w:divBdr>
              <w:divsChild>
                <w:div w:id="1923224607">
                  <w:marLeft w:val="0"/>
                  <w:marRight w:val="0"/>
                  <w:marTop w:val="0"/>
                  <w:marBottom w:val="0"/>
                  <w:divBdr>
                    <w:top w:val="none" w:sz="0" w:space="0" w:color="auto"/>
                    <w:left w:val="none" w:sz="0" w:space="0" w:color="auto"/>
                    <w:bottom w:val="none" w:sz="0" w:space="0" w:color="auto"/>
                    <w:right w:val="none" w:sz="0" w:space="0" w:color="auto"/>
                  </w:divBdr>
                </w:div>
                <w:div w:id="1929731552">
                  <w:marLeft w:val="0"/>
                  <w:marRight w:val="0"/>
                  <w:marTop w:val="225"/>
                  <w:marBottom w:val="0"/>
                  <w:divBdr>
                    <w:top w:val="none" w:sz="0" w:space="0" w:color="auto"/>
                    <w:left w:val="none" w:sz="0" w:space="0" w:color="auto"/>
                    <w:bottom w:val="none" w:sz="0" w:space="0" w:color="auto"/>
                    <w:right w:val="none" w:sz="0" w:space="0" w:color="auto"/>
                  </w:divBdr>
                </w:div>
              </w:divsChild>
            </w:div>
            <w:div w:id="542450621">
              <w:marLeft w:val="0"/>
              <w:marRight w:val="0"/>
              <w:marTop w:val="0"/>
              <w:marBottom w:val="0"/>
              <w:divBdr>
                <w:top w:val="none" w:sz="0" w:space="0" w:color="auto"/>
                <w:left w:val="none" w:sz="0" w:space="0" w:color="auto"/>
                <w:bottom w:val="none" w:sz="0" w:space="0" w:color="auto"/>
                <w:right w:val="none" w:sz="0" w:space="0" w:color="auto"/>
              </w:divBdr>
              <w:divsChild>
                <w:div w:id="1661545243">
                  <w:marLeft w:val="951"/>
                  <w:marRight w:val="0"/>
                  <w:marTop w:val="300"/>
                  <w:marBottom w:val="0"/>
                  <w:divBdr>
                    <w:top w:val="none" w:sz="0" w:space="0" w:color="auto"/>
                    <w:left w:val="none" w:sz="0" w:space="0" w:color="auto"/>
                    <w:bottom w:val="none" w:sz="0" w:space="0" w:color="auto"/>
                    <w:right w:val="none" w:sz="0" w:space="0" w:color="auto"/>
                  </w:divBdr>
                </w:div>
                <w:div w:id="1486161624">
                  <w:marLeft w:val="951"/>
                  <w:marRight w:val="0"/>
                  <w:marTop w:val="0"/>
                  <w:marBottom w:val="0"/>
                  <w:divBdr>
                    <w:top w:val="none" w:sz="0" w:space="0" w:color="auto"/>
                    <w:left w:val="none" w:sz="0" w:space="0" w:color="auto"/>
                    <w:bottom w:val="none" w:sz="0" w:space="0" w:color="auto"/>
                    <w:right w:val="none" w:sz="0" w:space="0" w:color="auto"/>
                  </w:divBdr>
                  <w:divsChild>
                    <w:div w:id="1900940508">
                      <w:marLeft w:val="0"/>
                      <w:marRight w:val="0"/>
                      <w:marTop w:val="0"/>
                      <w:marBottom w:val="0"/>
                      <w:divBdr>
                        <w:top w:val="none" w:sz="0" w:space="0" w:color="auto"/>
                        <w:left w:val="none" w:sz="0" w:space="0" w:color="auto"/>
                        <w:bottom w:val="none" w:sz="0" w:space="0" w:color="auto"/>
                        <w:right w:val="none" w:sz="0" w:space="0" w:color="auto"/>
                      </w:divBdr>
                      <w:divsChild>
                        <w:div w:id="1011908273">
                          <w:marLeft w:val="0"/>
                          <w:marRight w:val="0"/>
                          <w:marTop w:val="0"/>
                          <w:marBottom w:val="0"/>
                          <w:divBdr>
                            <w:top w:val="none" w:sz="0" w:space="0" w:color="auto"/>
                            <w:left w:val="none" w:sz="0" w:space="0" w:color="auto"/>
                            <w:bottom w:val="none" w:sz="0" w:space="0" w:color="auto"/>
                            <w:right w:val="none" w:sz="0" w:space="0" w:color="auto"/>
                          </w:divBdr>
                          <w:divsChild>
                            <w:div w:id="11035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3944">
                  <w:marLeft w:val="951"/>
                  <w:marRight w:val="0"/>
                  <w:marTop w:val="0"/>
                  <w:marBottom w:val="0"/>
                  <w:divBdr>
                    <w:top w:val="none" w:sz="0" w:space="0" w:color="auto"/>
                    <w:left w:val="none" w:sz="0" w:space="0" w:color="auto"/>
                    <w:bottom w:val="none" w:sz="0" w:space="0" w:color="auto"/>
                    <w:right w:val="none" w:sz="0" w:space="0" w:color="auto"/>
                  </w:divBdr>
                </w:div>
                <w:div w:id="709571557">
                  <w:marLeft w:val="951"/>
                  <w:marRight w:val="0"/>
                  <w:marTop w:val="0"/>
                  <w:marBottom w:val="0"/>
                  <w:divBdr>
                    <w:top w:val="none" w:sz="0" w:space="0" w:color="auto"/>
                    <w:left w:val="none" w:sz="0" w:space="0" w:color="auto"/>
                    <w:bottom w:val="none" w:sz="0" w:space="0" w:color="auto"/>
                    <w:right w:val="none" w:sz="0" w:space="0" w:color="auto"/>
                  </w:divBdr>
                </w:div>
                <w:div w:id="2018582729">
                  <w:marLeft w:val="951"/>
                  <w:marRight w:val="0"/>
                  <w:marTop w:val="0"/>
                  <w:marBottom w:val="0"/>
                  <w:divBdr>
                    <w:top w:val="none" w:sz="0" w:space="0" w:color="auto"/>
                    <w:left w:val="none" w:sz="0" w:space="0" w:color="auto"/>
                    <w:bottom w:val="none" w:sz="0" w:space="0" w:color="auto"/>
                    <w:right w:val="none" w:sz="0" w:space="0" w:color="auto"/>
                  </w:divBdr>
                </w:div>
                <w:div w:id="1399593393">
                  <w:marLeft w:val="951"/>
                  <w:marRight w:val="0"/>
                  <w:marTop w:val="0"/>
                  <w:marBottom w:val="0"/>
                  <w:divBdr>
                    <w:top w:val="none" w:sz="0" w:space="0" w:color="auto"/>
                    <w:left w:val="none" w:sz="0" w:space="0" w:color="auto"/>
                    <w:bottom w:val="none" w:sz="0" w:space="0" w:color="auto"/>
                    <w:right w:val="none" w:sz="0" w:space="0" w:color="auto"/>
                  </w:divBdr>
                </w:div>
                <w:div w:id="711661801">
                  <w:marLeft w:val="951"/>
                  <w:marRight w:val="0"/>
                  <w:marTop w:val="0"/>
                  <w:marBottom w:val="0"/>
                  <w:divBdr>
                    <w:top w:val="none" w:sz="0" w:space="0" w:color="auto"/>
                    <w:left w:val="none" w:sz="0" w:space="0" w:color="auto"/>
                    <w:bottom w:val="none" w:sz="0" w:space="0" w:color="auto"/>
                    <w:right w:val="none" w:sz="0" w:space="0" w:color="auto"/>
                  </w:divBdr>
                </w:div>
              </w:divsChild>
            </w:div>
            <w:div w:id="352267619">
              <w:marLeft w:val="660"/>
              <w:marRight w:val="0"/>
              <w:marTop w:val="0"/>
              <w:marBottom w:val="0"/>
              <w:divBdr>
                <w:top w:val="none" w:sz="0" w:space="0" w:color="auto"/>
                <w:left w:val="none" w:sz="0" w:space="0" w:color="auto"/>
                <w:bottom w:val="none" w:sz="0" w:space="0" w:color="auto"/>
                <w:right w:val="none" w:sz="0" w:space="0" w:color="auto"/>
              </w:divBdr>
              <w:divsChild>
                <w:div w:id="421993028">
                  <w:marLeft w:val="0"/>
                  <w:marRight w:val="0"/>
                  <w:marTop w:val="0"/>
                  <w:marBottom w:val="0"/>
                  <w:divBdr>
                    <w:top w:val="none" w:sz="0" w:space="0" w:color="auto"/>
                    <w:left w:val="none" w:sz="0" w:space="0" w:color="auto"/>
                    <w:bottom w:val="none" w:sz="0" w:space="0" w:color="auto"/>
                    <w:right w:val="none" w:sz="0" w:space="0" w:color="auto"/>
                  </w:divBdr>
                </w:div>
                <w:div w:id="727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5412">
      <w:bodyDiv w:val="1"/>
      <w:marLeft w:val="0"/>
      <w:marRight w:val="0"/>
      <w:marTop w:val="0"/>
      <w:marBottom w:val="0"/>
      <w:divBdr>
        <w:top w:val="none" w:sz="0" w:space="0" w:color="auto"/>
        <w:left w:val="none" w:sz="0" w:space="0" w:color="auto"/>
        <w:bottom w:val="none" w:sz="0" w:space="0" w:color="auto"/>
        <w:right w:val="none" w:sz="0" w:space="0" w:color="auto"/>
      </w:divBdr>
    </w:div>
    <w:div w:id="1193493421">
      <w:bodyDiv w:val="1"/>
      <w:marLeft w:val="0"/>
      <w:marRight w:val="0"/>
      <w:marTop w:val="0"/>
      <w:marBottom w:val="0"/>
      <w:divBdr>
        <w:top w:val="none" w:sz="0" w:space="0" w:color="auto"/>
        <w:left w:val="none" w:sz="0" w:space="0" w:color="auto"/>
        <w:bottom w:val="none" w:sz="0" w:space="0" w:color="auto"/>
        <w:right w:val="none" w:sz="0" w:space="0" w:color="auto"/>
      </w:divBdr>
    </w:div>
    <w:div w:id="1227840498">
      <w:bodyDiv w:val="1"/>
      <w:marLeft w:val="0"/>
      <w:marRight w:val="0"/>
      <w:marTop w:val="0"/>
      <w:marBottom w:val="0"/>
      <w:divBdr>
        <w:top w:val="none" w:sz="0" w:space="0" w:color="auto"/>
        <w:left w:val="none" w:sz="0" w:space="0" w:color="auto"/>
        <w:bottom w:val="none" w:sz="0" w:space="0" w:color="auto"/>
        <w:right w:val="none" w:sz="0" w:space="0" w:color="auto"/>
      </w:divBdr>
    </w:div>
    <w:div w:id="1232811531">
      <w:bodyDiv w:val="1"/>
      <w:marLeft w:val="0"/>
      <w:marRight w:val="0"/>
      <w:marTop w:val="0"/>
      <w:marBottom w:val="0"/>
      <w:divBdr>
        <w:top w:val="none" w:sz="0" w:space="0" w:color="auto"/>
        <w:left w:val="none" w:sz="0" w:space="0" w:color="auto"/>
        <w:bottom w:val="none" w:sz="0" w:space="0" w:color="auto"/>
        <w:right w:val="none" w:sz="0" w:space="0" w:color="auto"/>
      </w:divBdr>
    </w:div>
    <w:div w:id="1245800353">
      <w:bodyDiv w:val="1"/>
      <w:marLeft w:val="0"/>
      <w:marRight w:val="0"/>
      <w:marTop w:val="0"/>
      <w:marBottom w:val="0"/>
      <w:divBdr>
        <w:top w:val="none" w:sz="0" w:space="0" w:color="auto"/>
        <w:left w:val="none" w:sz="0" w:space="0" w:color="auto"/>
        <w:bottom w:val="none" w:sz="0" w:space="0" w:color="auto"/>
        <w:right w:val="none" w:sz="0" w:space="0" w:color="auto"/>
      </w:divBdr>
    </w:div>
    <w:div w:id="1247614660">
      <w:bodyDiv w:val="1"/>
      <w:marLeft w:val="0"/>
      <w:marRight w:val="0"/>
      <w:marTop w:val="0"/>
      <w:marBottom w:val="0"/>
      <w:divBdr>
        <w:top w:val="none" w:sz="0" w:space="0" w:color="auto"/>
        <w:left w:val="none" w:sz="0" w:space="0" w:color="auto"/>
        <w:bottom w:val="none" w:sz="0" w:space="0" w:color="auto"/>
        <w:right w:val="none" w:sz="0" w:space="0" w:color="auto"/>
      </w:divBdr>
    </w:div>
    <w:div w:id="1249196760">
      <w:bodyDiv w:val="1"/>
      <w:marLeft w:val="0"/>
      <w:marRight w:val="0"/>
      <w:marTop w:val="0"/>
      <w:marBottom w:val="0"/>
      <w:divBdr>
        <w:top w:val="none" w:sz="0" w:space="0" w:color="auto"/>
        <w:left w:val="none" w:sz="0" w:space="0" w:color="auto"/>
        <w:bottom w:val="none" w:sz="0" w:space="0" w:color="auto"/>
        <w:right w:val="none" w:sz="0" w:space="0" w:color="auto"/>
      </w:divBdr>
      <w:divsChild>
        <w:div w:id="1658420402">
          <w:marLeft w:val="0"/>
          <w:marRight w:val="0"/>
          <w:marTop w:val="0"/>
          <w:marBottom w:val="300"/>
          <w:divBdr>
            <w:top w:val="none" w:sz="0" w:space="0" w:color="auto"/>
            <w:left w:val="none" w:sz="0" w:space="0" w:color="auto"/>
            <w:bottom w:val="none" w:sz="0" w:space="0" w:color="auto"/>
            <w:right w:val="none" w:sz="0" w:space="0" w:color="auto"/>
          </w:divBdr>
        </w:div>
        <w:div w:id="980307412">
          <w:marLeft w:val="0"/>
          <w:marRight w:val="0"/>
          <w:marTop w:val="0"/>
          <w:marBottom w:val="0"/>
          <w:divBdr>
            <w:top w:val="none" w:sz="0" w:space="0" w:color="auto"/>
            <w:left w:val="none" w:sz="0" w:space="0" w:color="auto"/>
            <w:bottom w:val="single" w:sz="48" w:space="0" w:color="F5E5D5"/>
            <w:right w:val="none" w:sz="0" w:space="0" w:color="auto"/>
          </w:divBdr>
          <w:divsChild>
            <w:div w:id="1546789868">
              <w:marLeft w:val="0"/>
              <w:marRight w:val="0"/>
              <w:marTop w:val="0"/>
              <w:marBottom w:val="0"/>
              <w:divBdr>
                <w:top w:val="none" w:sz="0" w:space="0" w:color="auto"/>
                <w:left w:val="none" w:sz="0" w:space="0" w:color="auto"/>
                <w:bottom w:val="none" w:sz="0" w:space="0" w:color="auto"/>
                <w:right w:val="none" w:sz="0" w:space="0" w:color="auto"/>
              </w:divBdr>
              <w:divsChild>
                <w:div w:id="1928927519">
                  <w:marLeft w:val="0"/>
                  <w:marRight w:val="0"/>
                  <w:marTop w:val="0"/>
                  <w:marBottom w:val="0"/>
                  <w:divBdr>
                    <w:top w:val="none" w:sz="0" w:space="0" w:color="auto"/>
                    <w:left w:val="none" w:sz="0" w:space="0" w:color="auto"/>
                    <w:bottom w:val="none" w:sz="0" w:space="0" w:color="auto"/>
                    <w:right w:val="none" w:sz="0" w:space="0" w:color="auto"/>
                  </w:divBdr>
                  <w:divsChild>
                    <w:div w:id="843788207">
                      <w:marLeft w:val="0"/>
                      <w:marRight w:val="0"/>
                      <w:marTop w:val="0"/>
                      <w:marBottom w:val="0"/>
                      <w:divBdr>
                        <w:top w:val="none" w:sz="0" w:space="0" w:color="auto"/>
                        <w:left w:val="none" w:sz="0" w:space="0" w:color="auto"/>
                        <w:bottom w:val="none" w:sz="0" w:space="0" w:color="auto"/>
                        <w:right w:val="none" w:sz="0" w:space="0" w:color="auto"/>
                      </w:divBdr>
                      <w:divsChild>
                        <w:div w:id="1951624878">
                          <w:marLeft w:val="0"/>
                          <w:marRight w:val="0"/>
                          <w:marTop w:val="0"/>
                          <w:marBottom w:val="0"/>
                          <w:divBdr>
                            <w:top w:val="none" w:sz="0" w:space="0" w:color="auto"/>
                            <w:left w:val="none" w:sz="0" w:space="0" w:color="auto"/>
                            <w:bottom w:val="none" w:sz="0" w:space="0" w:color="auto"/>
                            <w:right w:val="none" w:sz="0" w:space="0" w:color="auto"/>
                          </w:divBdr>
                          <w:divsChild>
                            <w:div w:id="17703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09375">
      <w:bodyDiv w:val="1"/>
      <w:marLeft w:val="0"/>
      <w:marRight w:val="0"/>
      <w:marTop w:val="0"/>
      <w:marBottom w:val="0"/>
      <w:divBdr>
        <w:top w:val="none" w:sz="0" w:space="0" w:color="auto"/>
        <w:left w:val="none" w:sz="0" w:space="0" w:color="auto"/>
        <w:bottom w:val="none" w:sz="0" w:space="0" w:color="auto"/>
        <w:right w:val="none" w:sz="0" w:space="0" w:color="auto"/>
      </w:divBdr>
      <w:divsChild>
        <w:div w:id="1899824494">
          <w:marLeft w:val="0"/>
          <w:marRight w:val="0"/>
          <w:marTop w:val="0"/>
          <w:marBottom w:val="0"/>
          <w:divBdr>
            <w:top w:val="none" w:sz="0" w:space="0" w:color="auto"/>
            <w:left w:val="none" w:sz="0" w:space="0" w:color="auto"/>
            <w:bottom w:val="none" w:sz="0" w:space="0" w:color="auto"/>
            <w:right w:val="none" w:sz="0" w:space="0" w:color="auto"/>
          </w:divBdr>
          <w:divsChild>
            <w:div w:id="288435203">
              <w:marLeft w:val="0"/>
              <w:marRight w:val="0"/>
              <w:marTop w:val="0"/>
              <w:marBottom w:val="0"/>
              <w:divBdr>
                <w:top w:val="none" w:sz="0" w:space="0" w:color="auto"/>
                <w:left w:val="none" w:sz="0" w:space="0" w:color="auto"/>
                <w:bottom w:val="none" w:sz="0" w:space="0" w:color="auto"/>
                <w:right w:val="none" w:sz="0" w:space="0" w:color="auto"/>
              </w:divBdr>
            </w:div>
            <w:div w:id="21345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6339">
      <w:bodyDiv w:val="1"/>
      <w:marLeft w:val="0"/>
      <w:marRight w:val="0"/>
      <w:marTop w:val="0"/>
      <w:marBottom w:val="0"/>
      <w:divBdr>
        <w:top w:val="none" w:sz="0" w:space="0" w:color="auto"/>
        <w:left w:val="none" w:sz="0" w:space="0" w:color="auto"/>
        <w:bottom w:val="none" w:sz="0" w:space="0" w:color="auto"/>
        <w:right w:val="none" w:sz="0" w:space="0" w:color="auto"/>
      </w:divBdr>
    </w:div>
    <w:div w:id="1283616202">
      <w:bodyDiv w:val="1"/>
      <w:marLeft w:val="0"/>
      <w:marRight w:val="0"/>
      <w:marTop w:val="0"/>
      <w:marBottom w:val="0"/>
      <w:divBdr>
        <w:top w:val="none" w:sz="0" w:space="0" w:color="auto"/>
        <w:left w:val="none" w:sz="0" w:space="0" w:color="auto"/>
        <w:bottom w:val="none" w:sz="0" w:space="0" w:color="auto"/>
        <w:right w:val="none" w:sz="0" w:space="0" w:color="auto"/>
      </w:divBdr>
    </w:div>
    <w:div w:id="1304309512">
      <w:bodyDiv w:val="1"/>
      <w:marLeft w:val="0"/>
      <w:marRight w:val="0"/>
      <w:marTop w:val="0"/>
      <w:marBottom w:val="0"/>
      <w:divBdr>
        <w:top w:val="none" w:sz="0" w:space="0" w:color="auto"/>
        <w:left w:val="none" w:sz="0" w:space="0" w:color="auto"/>
        <w:bottom w:val="none" w:sz="0" w:space="0" w:color="auto"/>
        <w:right w:val="none" w:sz="0" w:space="0" w:color="auto"/>
      </w:divBdr>
    </w:div>
    <w:div w:id="1317568043">
      <w:bodyDiv w:val="1"/>
      <w:marLeft w:val="0"/>
      <w:marRight w:val="0"/>
      <w:marTop w:val="0"/>
      <w:marBottom w:val="0"/>
      <w:divBdr>
        <w:top w:val="none" w:sz="0" w:space="0" w:color="auto"/>
        <w:left w:val="none" w:sz="0" w:space="0" w:color="auto"/>
        <w:bottom w:val="none" w:sz="0" w:space="0" w:color="auto"/>
        <w:right w:val="none" w:sz="0" w:space="0" w:color="auto"/>
      </w:divBdr>
    </w:div>
    <w:div w:id="1319117893">
      <w:bodyDiv w:val="1"/>
      <w:marLeft w:val="0"/>
      <w:marRight w:val="0"/>
      <w:marTop w:val="0"/>
      <w:marBottom w:val="0"/>
      <w:divBdr>
        <w:top w:val="none" w:sz="0" w:space="0" w:color="auto"/>
        <w:left w:val="none" w:sz="0" w:space="0" w:color="auto"/>
        <w:bottom w:val="none" w:sz="0" w:space="0" w:color="auto"/>
        <w:right w:val="none" w:sz="0" w:space="0" w:color="auto"/>
      </w:divBdr>
    </w:div>
    <w:div w:id="1321883464">
      <w:bodyDiv w:val="1"/>
      <w:marLeft w:val="0"/>
      <w:marRight w:val="0"/>
      <w:marTop w:val="0"/>
      <w:marBottom w:val="0"/>
      <w:divBdr>
        <w:top w:val="none" w:sz="0" w:space="0" w:color="auto"/>
        <w:left w:val="none" w:sz="0" w:space="0" w:color="auto"/>
        <w:bottom w:val="none" w:sz="0" w:space="0" w:color="auto"/>
        <w:right w:val="none" w:sz="0" w:space="0" w:color="auto"/>
      </w:divBdr>
    </w:div>
    <w:div w:id="1327444048">
      <w:bodyDiv w:val="1"/>
      <w:marLeft w:val="0"/>
      <w:marRight w:val="0"/>
      <w:marTop w:val="0"/>
      <w:marBottom w:val="0"/>
      <w:divBdr>
        <w:top w:val="none" w:sz="0" w:space="0" w:color="auto"/>
        <w:left w:val="none" w:sz="0" w:space="0" w:color="auto"/>
        <w:bottom w:val="none" w:sz="0" w:space="0" w:color="auto"/>
        <w:right w:val="none" w:sz="0" w:space="0" w:color="auto"/>
      </w:divBdr>
    </w:div>
    <w:div w:id="1328559985">
      <w:bodyDiv w:val="1"/>
      <w:marLeft w:val="0"/>
      <w:marRight w:val="0"/>
      <w:marTop w:val="0"/>
      <w:marBottom w:val="0"/>
      <w:divBdr>
        <w:top w:val="none" w:sz="0" w:space="0" w:color="auto"/>
        <w:left w:val="none" w:sz="0" w:space="0" w:color="auto"/>
        <w:bottom w:val="none" w:sz="0" w:space="0" w:color="auto"/>
        <w:right w:val="none" w:sz="0" w:space="0" w:color="auto"/>
      </w:divBdr>
    </w:div>
    <w:div w:id="1333991186">
      <w:bodyDiv w:val="1"/>
      <w:marLeft w:val="0"/>
      <w:marRight w:val="0"/>
      <w:marTop w:val="0"/>
      <w:marBottom w:val="0"/>
      <w:divBdr>
        <w:top w:val="none" w:sz="0" w:space="0" w:color="auto"/>
        <w:left w:val="none" w:sz="0" w:space="0" w:color="auto"/>
        <w:bottom w:val="none" w:sz="0" w:space="0" w:color="auto"/>
        <w:right w:val="none" w:sz="0" w:space="0" w:color="auto"/>
      </w:divBdr>
    </w:div>
    <w:div w:id="1340542261">
      <w:bodyDiv w:val="1"/>
      <w:marLeft w:val="0"/>
      <w:marRight w:val="0"/>
      <w:marTop w:val="0"/>
      <w:marBottom w:val="0"/>
      <w:divBdr>
        <w:top w:val="none" w:sz="0" w:space="0" w:color="auto"/>
        <w:left w:val="none" w:sz="0" w:space="0" w:color="auto"/>
        <w:bottom w:val="none" w:sz="0" w:space="0" w:color="auto"/>
        <w:right w:val="none" w:sz="0" w:space="0" w:color="auto"/>
      </w:divBdr>
    </w:div>
    <w:div w:id="1350568440">
      <w:bodyDiv w:val="1"/>
      <w:marLeft w:val="0"/>
      <w:marRight w:val="0"/>
      <w:marTop w:val="0"/>
      <w:marBottom w:val="0"/>
      <w:divBdr>
        <w:top w:val="none" w:sz="0" w:space="0" w:color="auto"/>
        <w:left w:val="none" w:sz="0" w:space="0" w:color="auto"/>
        <w:bottom w:val="none" w:sz="0" w:space="0" w:color="auto"/>
        <w:right w:val="none" w:sz="0" w:space="0" w:color="auto"/>
      </w:divBdr>
    </w:div>
    <w:div w:id="1358921516">
      <w:bodyDiv w:val="1"/>
      <w:marLeft w:val="0"/>
      <w:marRight w:val="0"/>
      <w:marTop w:val="0"/>
      <w:marBottom w:val="0"/>
      <w:divBdr>
        <w:top w:val="none" w:sz="0" w:space="0" w:color="auto"/>
        <w:left w:val="none" w:sz="0" w:space="0" w:color="auto"/>
        <w:bottom w:val="none" w:sz="0" w:space="0" w:color="auto"/>
        <w:right w:val="none" w:sz="0" w:space="0" w:color="auto"/>
      </w:divBdr>
    </w:div>
    <w:div w:id="1376806084">
      <w:bodyDiv w:val="1"/>
      <w:marLeft w:val="0"/>
      <w:marRight w:val="0"/>
      <w:marTop w:val="0"/>
      <w:marBottom w:val="0"/>
      <w:divBdr>
        <w:top w:val="none" w:sz="0" w:space="0" w:color="auto"/>
        <w:left w:val="none" w:sz="0" w:space="0" w:color="auto"/>
        <w:bottom w:val="none" w:sz="0" w:space="0" w:color="auto"/>
        <w:right w:val="none" w:sz="0" w:space="0" w:color="auto"/>
      </w:divBdr>
    </w:div>
    <w:div w:id="1386564713">
      <w:bodyDiv w:val="1"/>
      <w:marLeft w:val="0"/>
      <w:marRight w:val="0"/>
      <w:marTop w:val="0"/>
      <w:marBottom w:val="0"/>
      <w:divBdr>
        <w:top w:val="none" w:sz="0" w:space="0" w:color="auto"/>
        <w:left w:val="none" w:sz="0" w:space="0" w:color="auto"/>
        <w:bottom w:val="none" w:sz="0" w:space="0" w:color="auto"/>
        <w:right w:val="none" w:sz="0" w:space="0" w:color="auto"/>
      </w:divBdr>
    </w:div>
    <w:div w:id="1392844028">
      <w:bodyDiv w:val="1"/>
      <w:marLeft w:val="0"/>
      <w:marRight w:val="0"/>
      <w:marTop w:val="0"/>
      <w:marBottom w:val="0"/>
      <w:divBdr>
        <w:top w:val="none" w:sz="0" w:space="0" w:color="auto"/>
        <w:left w:val="none" w:sz="0" w:space="0" w:color="auto"/>
        <w:bottom w:val="none" w:sz="0" w:space="0" w:color="auto"/>
        <w:right w:val="none" w:sz="0" w:space="0" w:color="auto"/>
      </w:divBdr>
    </w:div>
    <w:div w:id="1418089608">
      <w:bodyDiv w:val="1"/>
      <w:marLeft w:val="0"/>
      <w:marRight w:val="0"/>
      <w:marTop w:val="0"/>
      <w:marBottom w:val="0"/>
      <w:divBdr>
        <w:top w:val="none" w:sz="0" w:space="0" w:color="auto"/>
        <w:left w:val="none" w:sz="0" w:space="0" w:color="auto"/>
        <w:bottom w:val="none" w:sz="0" w:space="0" w:color="auto"/>
        <w:right w:val="none" w:sz="0" w:space="0" w:color="auto"/>
      </w:divBdr>
    </w:div>
    <w:div w:id="1442535591">
      <w:bodyDiv w:val="1"/>
      <w:marLeft w:val="0"/>
      <w:marRight w:val="0"/>
      <w:marTop w:val="0"/>
      <w:marBottom w:val="0"/>
      <w:divBdr>
        <w:top w:val="none" w:sz="0" w:space="0" w:color="auto"/>
        <w:left w:val="none" w:sz="0" w:space="0" w:color="auto"/>
        <w:bottom w:val="none" w:sz="0" w:space="0" w:color="auto"/>
        <w:right w:val="none" w:sz="0" w:space="0" w:color="auto"/>
      </w:divBdr>
    </w:div>
    <w:div w:id="1450467165">
      <w:bodyDiv w:val="1"/>
      <w:marLeft w:val="0"/>
      <w:marRight w:val="0"/>
      <w:marTop w:val="0"/>
      <w:marBottom w:val="0"/>
      <w:divBdr>
        <w:top w:val="none" w:sz="0" w:space="0" w:color="auto"/>
        <w:left w:val="none" w:sz="0" w:space="0" w:color="auto"/>
        <w:bottom w:val="none" w:sz="0" w:space="0" w:color="auto"/>
        <w:right w:val="none" w:sz="0" w:space="0" w:color="auto"/>
      </w:divBdr>
      <w:divsChild>
        <w:div w:id="994187244">
          <w:marLeft w:val="0"/>
          <w:marRight w:val="0"/>
          <w:marTop w:val="0"/>
          <w:marBottom w:val="0"/>
          <w:divBdr>
            <w:top w:val="none" w:sz="0" w:space="0" w:color="auto"/>
            <w:left w:val="none" w:sz="0" w:space="0" w:color="auto"/>
            <w:bottom w:val="none" w:sz="0" w:space="0" w:color="auto"/>
            <w:right w:val="none" w:sz="0" w:space="0" w:color="auto"/>
          </w:divBdr>
          <w:divsChild>
            <w:div w:id="1410495591">
              <w:marLeft w:val="0"/>
              <w:marRight w:val="0"/>
              <w:marTop w:val="0"/>
              <w:marBottom w:val="0"/>
              <w:divBdr>
                <w:top w:val="none" w:sz="0" w:space="0" w:color="auto"/>
                <w:left w:val="none" w:sz="0" w:space="0" w:color="auto"/>
                <w:bottom w:val="none" w:sz="0" w:space="0" w:color="auto"/>
                <w:right w:val="none" w:sz="0" w:space="0" w:color="auto"/>
              </w:divBdr>
              <w:divsChild>
                <w:div w:id="1363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1744">
      <w:bodyDiv w:val="1"/>
      <w:marLeft w:val="0"/>
      <w:marRight w:val="0"/>
      <w:marTop w:val="0"/>
      <w:marBottom w:val="0"/>
      <w:divBdr>
        <w:top w:val="none" w:sz="0" w:space="0" w:color="auto"/>
        <w:left w:val="none" w:sz="0" w:space="0" w:color="auto"/>
        <w:bottom w:val="none" w:sz="0" w:space="0" w:color="auto"/>
        <w:right w:val="none" w:sz="0" w:space="0" w:color="auto"/>
      </w:divBdr>
      <w:divsChild>
        <w:div w:id="1577470930">
          <w:marLeft w:val="336"/>
          <w:marRight w:val="0"/>
          <w:marTop w:val="120"/>
          <w:marBottom w:val="312"/>
          <w:divBdr>
            <w:top w:val="none" w:sz="0" w:space="0" w:color="auto"/>
            <w:left w:val="none" w:sz="0" w:space="0" w:color="auto"/>
            <w:bottom w:val="none" w:sz="0" w:space="0" w:color="auto"/>
            <w:right w:val="none" w:sz="0" w:space="0" w:color="auto"/>
          </w:divBdr>
          <w:divsChild>
            <w:div w:id="14863608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03008084">
      <w:bodyDiv w:val="1"/>
      <w:marLeft w:val="0"/>
      <w:marRight w:val="0"/>
      <w:marTop w:val="0"/>
      <w:marBottom w:val="0"/>
      <w:divBdr>
        <w:top w:val="none" w:sz="0" w:space="0" w:color="auto"/>
        <w:left w:val="none" w:sz="0" w:space="0" w:color="auto"/>
        <w:bottom w:val="none" w:sz="0" w:space="0" w:color="auto"/>
        <w:right w:val="none" w:sz="0" w:space="0" w:color="auto"/>
      </w:divBdr>
    </w:div>
    <w:div w:id="1505509913">
      <w:bodyDiv w:val="1"/>
      <w:marLeft w:val="0"/>
      <w:marRight w:val="0"/>
      <w:marTop w:val="0"/>
      <w:marBottom w:val="0"/>
      <w:divBdr>
        <w:top w:val="none" w:sz="0" w:space="0" w:color="auto"/>
        <w:left w:val="none" w:sz="0" w:space="0" w:color="auto"/>
        <w:bottom w:val="none" w:sz="0" w:space="0" w:color="auto"/>
        <w:right w:val="none" w:sz="0" w:space="0" w:color="auto"/>
      </w:divBdr>
    </w:div>
    <w:div w:id="1512523946">
      <w:bodyDiv w:val="1"/>
      <w:marLeft w:val="0"/>
      <w:marRight w:val="0"/>
      <w:marTop w:val="0"/>
      <w:marBottom w:val="0"/>
      <w:divBdr>
        <w:top w:val="none" w:sz="0" w:space="0" w:color="auto"/>
        <w:left w:val="none" w:sz="0" w:space="0" w:color="auto"/>
        <w:bottom w:val="none" w:sz="0" w:space="0" w:color="auto"/>
        <w:right w:val="none" w:sz="0" w:space="0" w:color="auto"/>
      </w:divBdr>
    </w:div>
    <w:div w:id="1520970203">
      <w:bodyDiv w:val="1"/>
      <w:marLeft w:val="0"/>
      <w:marRight w:val="0"/>
      <w:marTop w:val="0"/>
      <w:marBottom w:val="0"/>
      <w:divBdr>
        <w:top w:val="none" w:sz="0" w:space="0" w:color="auto"/>
        <w:left w:val="none" w:sz="0" w:space="0" w:color="auto"/>
        <w:bottom w:val="none" w:sz="0" w:space="0" w:color="auto"/>
        <w:right w:val="none" w:sz="0" w:space="0" w:color="auto"/>
      </w:divBdr>
      <w:divsChild>
        <w:div w:id="373433807">
          <w:marLeft w:val="0"/>
          <w:marRight w:val="0"/>
          <w:marTop w:val="0"/>
          <w:marBottom w:val="0"/>
          <w:divBdr>
            <w:top w:val="none" w:sz="0" w:space="0" w:color="auto"/>
            <w:left w:val="none" w:sz="0" w:space="0" w:color="auto"/>
            <w:bottom w:val="none" w:sz="0" w:space="0" w:color="auto"/>
            <w:right w:val="none" w:sz="0" w:space="0" w:color="auto"/>
          </w:divBdr>
        </w:div>
        <w:div w:id="476071319">
          <w:marLeft w:val="0"/>
          <w:marRight w:val="0"/>
          <w:marTop w:val="0"/>
          <w:marBottom w:val="0"/>
          <w:divBdr>
            <w:top w:val="none" w:sz="0" w:space="0" w:color="auto"/>
            <w:left w:val="none" w:sz="0" w:space="0" w:color="auto"/>
            <w:bottom w:val="none" w:sz="0" w:space="0" w:color="auto"/>
            <w:right w:val="none" w:sz="0" w:space="0" w:color="auto"/>
          </w:divBdr>
        </w:div>
      </w:divsChild>
    </w:div>
    <w:div w:id="1536189282">
      <w:bodyDiv w:val="1"/>
      <w:marLeft w:val="0"/>
      <w:marRight w:val="0"/>
      <w:marTop w:val="0"/>
      <w:marBottom w:val="0"/>
      <w:divBdr>
        <w:top w:val="none" w:sz="0" w:space="0" w:color="auto"/>
        <w:left w:val="none" w:sz="0" w:space="0" w:color="auto"/>
        <w:bottom w:val="none" w:sz="0" w:space="0" w:color="auto"/>
        <w:right w:val="none" w:sz="0" w:space="0" w:color="auto"/>
      </w:divBdr>
    </w:div>
    <w:div w:id="1542588856">
      <w:bodyDiv w:val="1"/>
      <w:marLeft w:val="0"/>
      <w:marRight w:val="0"/>
      <w:marTop w:val="0"/>
      <w:marBottom w:val="0"/>
      <w:divBdr>
        <w:top w:val="none" w:sz="0" w:space="0" w:color="auto"/>
        <w:left w:val="none" w:sz="0" w:space="0" w:color="auto"/>
        <w:bottom w:val="none" w:sz="0" w:space="0" w:color="auto"/>
        <w:right w:val="none" w:sz="0" w:space="0" w:color="auto"/>
      </w:divBdr>
    </w:div>
    <w:div w:id="1547913888">
      <w:bodyDiv w:val="1"/>
      <w:marLeft w:val="0"/>
      <w:marRight w:val="0"/>
      <w:marTop w:val="0"/>
      <w:marBottom w:val="0"/>
      <w:divBdr>
        <w:top w:val="none" w:sz="0" w:space="0" w:color="auto"/>
        <w:left w:val="none" w:sz="0" w:space="0" w:color="auto"/>
        <w:bottom w:val="none" w:sz="0" w:space="0" w:color="auto"/>
        <w:right w:val="none" w:sz="0" w:space="0" w:color="auto"/>
      </w:divBdr>
    </w:div>
    <w:div w:id="1565525541">
      <w:bodyDiv w:val="1"/>
      <w:marLeft w:val="0"/>
      <w:marRight w:val="0"/>
      <w:marTop w:val="0"/>
      <w:marBottom w:val="0"/>
      <w:divBdr>
        <w:top w:val="none" w:sz="0" w:space="0" w:color="auto"/>
        <w:left w:val="none" w:sz="0" w:space="0" w:color="auto"/>
        <w:bottom w:val="none" w:sz="0" w:space="0" w:color="auto"/>
        <w:right w:val="none" w:sz="0" w:space="0" w:color="auto"/>
      </w:divBdr>
      <w:divsChild>
        <w:div w:id="1713915548">
          <w:marLeft w:val="0"/>
          <w:marRight w:val="0"/>
          <w:marTop w:val="0"/>
          <w:marBottom w:val="0"/>
          <w:divBdr>
            <w:top w:val="none" w:sz="0" w:space="0" w:color="auto"/>
            <w:left w:val="none" w:sz="0" w:space="0" w:color="auto"/>
            <w:bottom w:val="none" w:sz="0" w:space="0" w:color="auto"/>
            <w:right w:val="none" w:sz="0" w:space="0" w:color="auto"/>
          </w:divBdr>
          <w:divsChild>
            <w:div w:id="692850358">
              <w:marLeft w:val="-225"/>
              <w:marRight w:val="-225"/>
              <w:marTop w:val="0"/>
              <w:marBottom w:val="0"/>
              <w:divBdr>
                <w:top w:val="none" w:sz="0" w:space="0" w:color="auto"/>
                <w:left w:val="none" w:sz="0" w:space="0" w:color="auto"/>
                <w:bottom w:val="none" w:sz="0" w:space="0" w:color="auto"/>
                <w:right w:val="none" w:sz="0" w:space="0" w:color="auto"/>
              </w:divBdr>
              <w:divsChild>
                <w:div w:id="1868368678">
                  <w:marLeft w:val="0"/>
                  <w:marRight w:val="0"/>
                  <w:marTop w:val="0"/>
                  <w:marBottom w:val="0"/>
                  <w:divBdr>
                    <w:top w:val="none" w:sz="0" w:space="0" w:color="auto"/>
                    <w:left w:val="none" w:sz="0" w:space="0" w:color="auto"/>
                    <w:bottom w:val="none" w:sz="0" w:space="0" w:color="auto"/>
                    <w:right w:val="none" w:sz="0" w:space="0" w:color="auto"/>
                  </w:divBdr>
                  <w:divsChild>
                    <w:div w:id="1450590455">
                      <w:marLeft w:val="0"/>
                      <w:marRight w:val="0"/>
                      <w:marTop w:val="0"/>
                      <w:marBottom w:val="0"/>
                      <w:divBdr>
                        <w:top w:val="none" w:sz="0" w:space="0" w:color="auto"/>
                        <w:left w:val="none" w:sz="0" w:space="0" w:color="auto"/>
                        <w:bottom w:val="none" w:sz="0" w:space="0" w:color="auto"/>
                        <w:right w:val="none" w:sz="0" w:space="0" w:color="auto"/>
                      </w:divBdr>
                      <w:divsChild>
                        <w:div w:id="1371496363">
                          <w:marLeft w:val="0"/>
                          <w:marRight w:val="0"/>
                          <w:marTop w:val="0"/>
                          <w:marBottom w:val="0"/>
                          <w:divBdr>
                            <w:top w:val="none" w:sz="0" w:space="0" w:color="auto"/>
                            <w:left w:val="none" w:sz="0" w:space="0" w:color="auto"/>
                            <w:bottom w:val="none" w:sz="0" w:space="0" w:color="auto"/>
                            <w:right w:val="none" w:sz="0" w:space="0" w:color="auto"/>
                          </w:divBdr>
                          <w:divsChild>
                            <w:div w:id="19076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133375">
      <w:bodyDiv w:val="1"/>
      <w:marLeft w:val="0"/>
      <w:marRight w:val="0"/>
      <w:marTop w:val="0"/>
      <w:marBottom w:val="0"/>
      <w:divBdr>
        <w:top w:val="none" w:sz="0" w:space="0" w:color="auto"/>
        <w:left w:val="none" w:sz="0" w:space="0" w:color="auto"/>
        <w:bottom w:val="none" w:sz="0" w:space="0" w:color="auto"/>
        <w:right w:val="none" w:sz="0" w:space="0" w:color="auto"/>
      </w:divBdr>
      <w:divsChild>
        <w:div w:id="726102884">
          <w:marLeft w:val="0"/>
          <w:marRight w:val="0"/>
          <w:marTop w:val="0"/>
          <w:marBottom w:val="0"/>
          <w:divBdr>
            <w:top w:val="none" w:sz="0" w:space="0" w:color="auto"/>
            <w:left w:val="none" w:sz="0" w:space="0" w:color="auto"/>
            <w:bottom w:val="none" w:sz="0" w:space="0" w:color="auto"/>
            <w:right w:val="none" w:sz="0" w:space="0" w:color="auto"/>
          </w:divBdr>
        </w:div>
      </w:divsChild>
    </w:div>
    <w:div w:id="1588613321">
      <w:bodyDiv w:val="1"/>
      <w:marLeft w:val="0"/>
      <w:marRight w:val="0"/>
      <w:marTop w:val="0"/>
      <w:marBottom w:val="0"/>
      <w:divBdr>
        <w:top w:val="none" w:sz="0" w:space="0" w:color="auto"/>
        <w:left w:val="none" w:sz="0" w:space="0" w:color="auto"/>
        <w:bottom w:val="none" w:sz="0" w:space="0" w:color="auto"/>
        <w:right w:val="none" w:sz="0" w:space="0" w:color="auto"/>
      </w:divBdr>
    </w:div>
    <w:div w:id="1590456515">
      <w:bodyDiv w:val="1"/>
      <w:marLeft w:val="0"/>
      <w:marRight w:val="0"/>
      <w:marTop w:val="0"/>
      <w:marBottom w:val="0"/>
      <w:divBdr>
        <w:top w:val="none" w:sz="0" w:space="0" w:color="auto"/>
        <w:left w:val="none" w:sz="0" w:space="0" w:color="auto"/>
        <w:bottom w:val="none" w:sz="0" w:space="0" w:color="auto"/>
        <w:right w:val="none" w:sz="0" w:space="0" w:color="auto"/>
      </w:divBdr>
    </w:div>
    <w:div w:id="1592422181">
      <w:bodyDiv w:val="1"/>
      <w:marLeft w:val="0"/>
      <w:marRight w:val="0"/>
      <w:marTop w:val="0"/>
      <w:marBottom w:val="0"/>
      <w:divBdr>
        <w:top w:val="none" w:sz="0" w:space="0" w:color="auto"/>
        <w:left w:val="none" w:sz="0" w:space="0" w:color="auto"/>
        <w:bottom w:val="none" w:sz="0" w:space="0" w:color="auto"/>
        <w:right w:val="none" w:sz="0" w:space="0" w:color="auto"/>
      </w:divBdr>
      <w:divsChild>
        <w:div w:id="1550914170">
          <w:marLeft w:val="0"/>
          <w:marRight w:val="0"/>
          <w:marTop w:val="0"/>
          <w:marBottom w:val="0"/>
          <w:divBdr>
            <w:top w:val="none" w:sz="0" w:space="0" w:color="auto"/>
            <w:left w:val="none" w:sz="0" w:space="0" w:color="auto"/>
            <w:bottom w:val="none" w:sz="0" w:space="0" w:color="auto"/>
            <w:right w:val="none" w:sz="0" w:space="0" w:color="auto"/>
          </w:divBdr>
          <w:divsChild>
            <w:div w:id="92283158">
              <w:marLeft w:val="0"/>
              <w:marRight w:val="0"/>
              <w:marTop w:val="0"/>
              <w:marBottom w:val="0"/>
              <w:divBdr>
                <w:top w:val="none" w:sz="0" w:space="0" w:color="auto"/>
                <w:left w:val="none" w:sz="0" w:space="0" w:color="auto"/>
                <w:bottom w:val="none" w:sz="0" w:space="0" w:color="auto"/>
                <w:right w:val="none" w:sz="0" w:space="0" w:color="auto"/>
              </w:divBdr>
              <w:divsChild>
                <w:div w:id="18785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59050">
      <w:bodyDiv w:val="1"/>
      <w:marLeft w:val="0"/>
      <w:marRight w:val="0"/>
      <w:marTop w:val="0"/>
      <w:marBottom w:val="0"/>
      <w:divBdr>
        <w:top w:val="none" w:sz="0" w:space="0" w:color="auto"/>
        <w:left w:val="none" w:sz="0" w:space="0" w:color="auto"/>
        <w:bottom w:val="none" w:sz="0" w:space="0" w:color="auto"/>
        <w:right w:val="none" w:sz="0" w:space="0" w:color="auto"/>
      </w:divBdr>
    </w:div>
    <w:div w:id="1607882263">
      <w:bodyDiv w:val="1"/>
      <w:marLeft w:val="0"/>
      <w:marRight w:val="0"/>
      <w:marTop w:val="0"/>
      <w:marBottom w:val="0"/>
      <w:divBdr>
        <w:top w:val="none" w:sz="0" w:space="0" w:color="auto"/>
        <w:left w:val="none" w:sz="0" w:space="0" w:color="auto"/>
        <w:bottom w:val="none" w:sz="0" w:space="0" w:color="auto"/>
        <w:right w:val="none" w:sz="0" w:space="0" w:color="auto"/>
      </w:divBdr>
      <w:divsChild>
        <w:div w:id="959841602">
          <w:marLeft w:val="0"/>
          <w:marRight w:val="0"/>
          <w:marTop w:val="0"/>
          <w:marBottom w:val="0"/>
          <w:divBdr>
            <w:top w:val="none" w:sz="0" w:space="0" w:color="auto"/>
            <w:left w:val="none" w:sz="0" w:space="0" w:color="auto"/>
            <w:bottom w:val="none" w:sz="0" w:space="0" w:color="auto"/>
            <w:right w:val="none" w:sz="0" w:space="0" w:color="auto"/>
          </w:divBdr>
          <w:divsChild>
            <w:div w:id="1569029671">
              <w:marLeft w:val="0"/>
              <w:marRight w:val="0"/>
              <w:marTop w:val="0"/>
              <w:marBottom w:val="0"/>
              <w:divBdr>
                <w:top w:val="none" w:sz="0" w:space="0" w:color="auto"/>
                <w:left w:val="none" w:sz="0" w:space="0" w:color="auto"/>
                <w:bottom w:val="none" w:sz="0" w:space="0" w:color="auto"/>
                <w:right w:val="none" w:sz="0" w:space="0" w:color="auto"/>
              </w:divBdr>
              <w:divsChild>
                <w:div w:id="1364792260">
                  <w:marLeft w:val="0"/>
                  <w:marRight w:val="0"/>
                  <w:marTop w:val="0"/>
                  <w:marBottom w:val="0"/>
                  <w:divBdr>
                    <w:top w:val="none" w:sz="0" w:space="0" w:color="auto"/>
                    <w:left w:val="none" w:sz="0" w:space="0" w:color="auto"/>
                    <w:bottom w:val="none" w:sz="0" w:space="0" w:color="auto"/>
                    <w:right w:val="none" w:sz="0" w:space="0" w:color="auto"/>
                  </w:divBdr>
                  <w:divsChild>
                    <w:div w:id="2145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8344">
              <w:marLeft w:val="0"/>
              <w:marRight w:val="0"/>
              <w:marTop w:val="0"/>
              <w:marBottom w:val="0"/>
              <w:divBdr>
                <w:top w:val="none" w:sz="0" w:space="0" w:color="auto"/>
                <w:left w:val="none" w:sz="0" w:space="0" w:color="auto"/>
                <w:bottom w:val="none" w:sz="0" w:space="0" w:color="auto"/>
                <w:right w:val="none" w:sz="0" w:space="0" w:color="auto"/>
              </w:divBdr>
              <w:divsChild>
                <w:div w:id="1737581645">
                  <w:marLeft w:val="0"/>
                  <w:marRight w:val="0"/>
                  <w:marTop w:val="0"/>
                  <w:marBottom w:val="0"/>
                  <w:divBdr>
                    <w:top w:val="none" w:sz="0" w:space="0" w:color="auto"/>
                    <w:left w:val="none" w:sz="0" w:space="0" w:color="auto"/>
                    <w:bottom w:val="none" w:sz="0" w:space="0" w:color="auto"/>
                    <w:right w:val="none" w:sz="0" w:space="0" w:color="auto"/>
                  </w:divBdr>
                  <w:divsChild>
                    <w:div w:id="1225336724">
                      <w:marLeft w:val="0"/>
                      <w:marRight w:val="0"/>
                      <w:marTop w:val="0"/>
                      <w:marBottom w:val="0"/>
                      <w:divBdr>
                        <w:top w:val="none" w:sz="0" w:space="0" w:color="auto"/>
                        <w:left w:val="none" w:sz="0" w:space="0" w:color="auto"/>
                        <w:bottom w:val="none" w:sz="0" w:space="0" w:color="auto"/>
                        <w:right w:val="none" w:sz="0" w:space="0" w:color="auto"/>
                      </w:divBdr>
                      <w:divsChild>
                        <w:div w:id="667943858">
                          <w:marLeft w:val="0"/>
                          <w:marRight w:val="0"/>
                          <w:marTop w:val="0"/>
                          <w:marBottom w:val="0"/>
                          <w:divBdr>
                            <w:top w:val="none" w:sz="0" w:space="0" w:color="auto"/>
                            <w:left w:val="none" w:sz="0" w:space="0" w:color="auto"/>
                            <w:bottom w:val="none" w:sz="0" w:space="0" w:color="auto"/>
                            <w:right w:val="none" w:sz="0" w:space="0" w:color="auto"/>
                          </w:divBdr>
                          <w:divsChild>
                            <w:div w:id="11655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523571">
      <w:bodyDiv w:val="1"/>
      <w:marLeft w:val="0"/>
      <w:marRight w:val="0"/>
      <w:marTop w:val="0"/>
      <w:marBottom w:val="0"/>
      <w:divBdr>
        <w:top w:val="none" w:sz="0" w:space="0" w:color="auto"/>
        <w:left w:val="none" w:sz="0" w:space="0" w:color="auto"/>
        <w:bottom w:val="none" w:sz="0" w:space="0" w:color="auto"/>
        <w:right w:val="none" w:sz="0" w:space="0" w:color="auto"/>
      </w:divBdr>
      <w:divsChild>
        <w:div w:id="1186480070">
          <w:marLeft w:val="0"/>
          <w:marRight w:val="0"/>
          <w:marTop w:val="0"/>
          <w:marBottom w:val="0"/>
          <w:divBdr>
            <w:top w:val="none" w:sz="0" w:space="0" w:color="auto"/>
            <w:left w:val="none" w:sz="0" w:space="0" w:color="auto"/>
            <w:bottom w:val="none" w:sz="0" w:space="0" w:color="auto"/>
            <w:right w:val="none" w:sz="0" w:space="0" w:color="auto"/>
          </w:divBdr>
          <w:divsChild>
            <w:div w:id="2123455281">
              <w:marLeft w:val="0"/>
              <w:marRight w:val="0"/>
              <w:marTop w:val="150"/>
              <w:marBottom w:val="0"/>
              <w:divBdr>
                <w:top w:val="none" w:sz="0" w:space="0" w:color="auto"/>
                <w:left w:val="none" w:sz="0" w:space="0" w:color="auto"/>
                <w:bottom w:val="none" w:sz="0" w:space="0" w:color="auto"/>
                <w:right w:val="none" w:sz="0" w:space="0" w:color="auto"/>
              </w:divBdr>
              <w:divsChild>
                <w:div w:id="559437762">
                  <w:marLeft w:val="0"/>
                  <w:marRight w:val="0"/>
                  <w:marTop w:val="0"/>
                  <w:marBottom w:val="90"/>
                  <w:divBdr>
                    <w:top w:val="none" w:sz="0" w:space="0" w:color="auto"/>
                    <w:left w:val="none" w:sz="0" w:space="0" w:color="auto"/>
                    <w:bottom w:val="none" w:sz="0" w:space="0" w:color="auto"/>
                    <w:right w:val="none" w:sz="0" w:space="0" w:color="auto"/>
                  </w:divBdr>
                </w:div>
                <w:div w:id="1008753185">
                  <w:marLeft w:val="-225"/>
                  <w:marRight w:val="-225"/>
                  <w:marTop w:val="0"/>
                  <w:marBottom w:val="0"/>
                  <w:divBdr>
                    <w:top w:val="none" w:sz="0" w:space="0" w:color="auto"/>
                    <w:left w:val="none" w:sz="0" w:space="0" w:color="auto"/>
                    <w:bottom w:val="none" w:sz="0" w:space="0" w:color="auto"/>
                    <w:right w:val="none" w:sz="0" w:space="0" w:color="auto"/>
                  </w:divBdr>
                  <w:divsChild>
                    <w:div w:id="168761007">
                      <w:marLeft w:val="0"/>
                      <w:marRight w:val="0"/>
                      <w:marTop w:val="0"/>
                      <w:marBottom w:val="0"/>
                      <w:divBdr>
                        <w:top w:val="none" w:sz="0" w:space="0" w:color="auto"/>
                        <w:left w:val="none" w:sz="0" w:space="0" w:color="auto"/>
                        <w:bottom w:val="none" w:sz="0" w:space="0" w:color="auto"/>
                        <w:right w:val="none" w:sz="0" w:space="0" w:color="auto"/>
                      </w:divBdr>
                      <w:divsChild>
                        <w:div w:id="1253516460">
                          <w:marLeft w:val="0"/>
                          <w:marRight w:val="0"/>
                          <w:marTop w:val="0"/>
                          <w:marBottom w:val="225"/>
                          <w:divBdr>
                            <w:top w:val="none" w:sz="0" w:space="0" w:color="auto"/>
                            <w:left w:val="none" w:sz="0" w:space="0" w:color="auto"/>
                            <w:bottom w:val="none" w:sz="0" w:space="0" w:color="auto"/>
                            <w:right w:val="none" w:sz="0" w:space="0" w:color="auto"/>
                          </w:divBdr>
                        </w:div>
                        <w:div w:id="412554985">
                          <w:marLeft w:val="0"/>
                          <w:marRight w:val="0"/>
                          <w:marTop w:val="30"/>
                          <w:marBottom w:val="0"/>
                          <w:divBdr>
                            <w:top w:val="single" w:sz="6" w:space="15" w:color="DDDDDD"/>
                            <w:left w:val="none" w:sz="0" w:space="0" w:color="auto"/>
                            <w:bottom w:val="single" w:sz="6" w:space="11" w:color="333333"/>
                            <w:right w:val="none" w:sz="0" w:space="0" w:color="auto"/>
                          </w:divBdr>
                          <w:divsChild>
                            <w:div w:id="1336609506">
                              <w:marLeft w:val="1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643134">
                  <w:marLeft w:val="0"/>
                  <w:marRight w:val="0"/>
                  <w:marTop w:val="0"/>
                  <w:marBottom w:val="0"/>
                  <w:divBdr>
                    <w:top w:val="none" w:sz="0" w:space="0" w:color="auto"/>
                    <w:left w:val="none" w:sz="0" w:space="0" w:color="auto"/>
                    <w:bottom w:val="none" w:sz="0" w:space="0" w:color="auto"/>
                    <w:right w:val="none" w:sz="0" w:space="0" w:color="auto"/>
                  </w:divBdr>
                  <w:divsChild>
                    <w:div w:id="948774890">
                      <w:marLeft w:val="0"/>
                      <w:marRight w:val="0"/>
                      <w:marTop w:val="0"/>
                      <w:marBottom w:val="0"/>
                      <w:divBdr>
                        <w:top w:val="none" w:sz="0" w:space="0" w:color="auto"/>
                        <w:left w:val="none" w:sz="0" w:space="0" w:color="auto"/>
                        <w:bottom w:val="none" w:sz="0" w:space="0" w:color="auto"/>
                        <w:right w:val="none" w:sz="0" w:space="0" w:color="auto"/>
                      </w:divBdr>
                    </w:div>
                    <w:div w:id="576208648">
                      <w:marLeft w:val="0"/>
                      <w:marRight w:val="0"/>
                      <w:marTop w:val="0"/>
                      <w:marBottom w:val="0"/>
                      <w:divBdr>
                        <w:top w:val="none" w:sz="0" w:space="0" w:color="auto"/>
                        <w:left w:val="none" w:sz="0" w:space="0" w:color="auto"/>
                        <w:bottom w:val="none" w:sz="0" w:space="0" w:color="auto"/>
                        <w:right w:val="none" w:sz="0" w:space="0" w:color="auto"/>
                      </w:divBdr>
                      <w:divsChild>
                        <w:div w:id="1022365071">
                          <w:marLeft w:val="0"/>
                          <w:marRight w:val="0"/>
                          <w:marTop w:val="0"/>
                          <w:marBottom w:val="0"/>
                          <w:divBdr>
                            <w:top w:val="single" w:sz="6" w:space="0" w:color="000000"/>
                            <w:left w:val="single" w:sz="6" w:space="0" w:color="000000"/>
                            <w:bottom w:val="single" w:sz="6" w:space="0" w:color="000000"/>
                            <w:right w:val="single" w:sz="6" w:space="0" w:color="000000"/>
                          </w:divBdr>
                        </w:div>
                        <w:div w:id="843132261">
                          <w:marLeft w:val="4350"/>
                          <w:marRight w:val="0"/>
                          <w:marTop w:val="0"/>
                          <w:marBottom w:val="0"/>
                          <w:divBdr>
                            <w:top w:val="none" w:sz="0" w:space="0" w:color="auto"/>
                            <w:left w:val="none" w:sz="0" w:space="0" w:color="auto"/>
                            <w:bottom w:val="none" w:sz="0" w:space="0" w:color="auto"/>
                            <w:right w:val="none" w:sz="0" w:space="0" w:color="auto"/>
                          </w:divBdr>
                        </w:div>
                      </w:divsChild>
                    </w:div>
                    <w:div w:id="893082246">
                      <w:marLeft w:val="0"/>
                      <w:marRight w:val="0"/>
                      <w:marTop w:val="0"/>
                      <w:marBottom w:val="0"/>
                      <w:divBdr>
                        <w:top w:val="none" w:sz="0" w:space="0" w:color="auto"/>
                        <w:left w:val="none" w:sz="0" w:space="0" w:color="auto"/>
                        <w:bottom w:val="none" w:sz="0" w:space="0" w:color="auto"/>
                        <w:right w:val="none" w:sz="0" w:space="0" w:color="auto"/>
                      </w:divBdr>
                    </w:div>
                    <w:div w:id="329791487">
                      <w:marLeft w:val="0"/>
                      <w:marRight w:val="0"/>
                      <w:marTop w:val="0"/>
                      <w:marBottom w:val="0"/>
                      <w:divBdr>
                        <w:top w:val="none" w:sz="0" w:space="0" w:color="auto"/>
                        <w:left w:val="none" w:sz="0" w:space="0" w:color="auto"/>
                        <w:bottom w:val="none" w:sz="0" w:space="0" w:color="auto"/>
                        <w:right w:val="none" w:sz="0" w:space="0" w:color="auto"/>
                      </w:divBdr>
                      <w:divsChild>
                        <w:div w:id="1795711138">
                          <w:marLeft w:val="0"/>
                          <w:marRight w:val="0"/>
                          <w:marTop w:val="0"/>
                          <w:marBottom w:val="0"/>
                          <w:divBdr>
                            <w:top w:val="single" w:sz="6" w:space="0" w:color="000000"/>
                            <w:left w:val="single" w:sz="6" w:space="0" w:color="000000"/>
                            <w:bottom w:val="single" w:sz="6" w:space="0" w:color="000000"/>
                            <w:right w:val="single" w:sz="6" w:space="0" w:color="000000"/>
                          </w:divBdr>
                        </w:div>
                        <w:div w:id="1149439865">
                          <w:marLeft w:val="4350"/>
                          <w:marRight w:val="0"/>
                          <w:marTop w:val="0"/>
                          <w:marBottom w:val="0"/>
                          <w:divBdr>
                            <w:top w:val="none" w:sz="0" w:space="0" w:color="auto"/>
                            <w:left w:val="none" w:sz="0" w:space="0" w:color="auto"/>
                            <w:bottom w:val="none" w:sz="0" w:space="0" w:color="auto"/>
                            <w:right w:val="none" w:sz="0" w:space="0" w:color="auto"/>
                          </w:divBdr>
                        </w:div>
                      </w:divsChild>
                    </w:div>
                    <w:div w:id="1438327542">
                      <w:marLeft w:val="0"/>
                      <w:marRight w:val="0"/>
                      <w:marTop w:val="0"/>
                      <w:marBottom w:val="0"/>
                      <w:divBdr>
                        <w:top w:val="none" w:sz="0" w:space="0" w:color="auto"/>
                        <w:left w:val="none" w:sz="0" w:space="0" w:color="auto"/>
                        <w:bottom w:val="none" w:sz="0" w:space="0" w:color="auto"/>
                        <w:right w:val="none" w:sz="0" w:space="0" w:color="auto"/>
                      </w:divBdr>
                    </w:div>
                    <w:div w:id="554320216">
                      <w:marLeft w:val="0"/>
                      <w:marRight w:val="0"/>
                      <w:marTop w:val="0"/>
                      <w:marBottom w:val="0"/>
                      <w:divBdr>
                        <w:top w:val="none" w:sz="0" w:space="0" w:color="auto"/>
                        <w:left w:val="none" w:sz="0" w:space="0" w:color="auto"/>
                        <w:bottom w:val="none" w:sz="0" w:space="0" w:color="auto"/>
                        <w:right w:val="none" w:sz="0" w:space="0" w:color="auto"/>
                      </w:divBdr>
                      <w:divsChild>
                        <w:div w:id="1350598354">
                          <w:marLeft w:val="0"/>
                          <w:marRight w:val="0"/>
                          <w:marTop w:val="0"/>
                          <w:marBottom w:val="0"/>
                          <w:divBdr>
                            <w:top w:val="single" w:sz="6" w:space="0" w:color="000000"/>
                            <w:left w:val="single" w:sz="6" w:space="0" w:color="000000"/>
                            <w:bottom w:val="single" w:sz="6" w:space="0" w:color="000000"/>
                            <w:right w:val="single" w:sz="6" w:space="0" w:color="000000"/>
                          </w:divBdr>
                        </w:div>
                        <w:div w:id="1916938277">
                          <w:marLeft w:val="4350"/>
                          <w:marRight w:val="0"/>
                          <w:marTop w:val="0"/>
                          <w:marBottom w:val="0"/>
                          <w:divBdr>
                            <w:top w:val="none" w:sz="0" w:space="0" w:color="auto"/>
                            <w:left w:val="none" w:sz="0" w:space="0" w:color="auto"/>
                            <w:bottom w:val="none" w:sz="0" w:space="0" w:color="auto"/>
                            <w:right w:val="none" w:sz="0" w:space="0" w:color="auto"/>
                          </w:divBdr>
                        </w:div>
                      </w:divsChild>
                    </w:div>
                    <w:div w:id="1787848301">
                      <w:marLeft w:val="0"/>
                      <w:marRight w:val="0"/>
                      <w:marTop w:val="0"/>
                      <w:marBottom w:val="0"/>
                      <w:divBdr>
                        <w:top w:val="none" w:sz="0" w:space="0" w:color="auto"/>
                        <w:left w:val="none" w:sz="0" w:space="0" w:color="auto"/>
                        <w:bottom w:val="none" w:sz="0" w:space="0" w:color="auto"/>
                        <w:right w:val="none" w:sz="0" w:space="0" w:color="auto"/>
                      </w:divBdr>
                    </w:div>
                    <w:div w:id="1677153287">
                      <w:marLeft w:val="0"/>
                      <w:marRight w:val="0"/>
                      <w:marTop w:val="0"/>
                      <w:marBottom w:val="0"/>
                      <w:divBdr>
                        <w:top w:val="none" w:sz="0" w:space="0" w:color="auto"/>
                        <w:left w:val="none" w:sz="0" w:space="0" w:color="auto"/>
                        <w:bottom w:val="none" w:sz="0" w:space="0" w:color="auto"/>
                        <w:right w:val="none" w:sz="0" w:space="0" w:color="auto"/>
                      </w:divBdr>
                      <w:divsChild>
                        <w:div w:id="204218533">
                          <w:marLeft w:val="0"/>
                          <w:marRight w:val="0"/>
                          <w:marTop w:val="0"/>
                          <w:marBottom w:val="0"/>
                          <w:divBdr>
                            <w:top w:val="single" w:sz="6" w:space="0" w:color="000000"/>
                            <w:left w:val="single" w:sz="6" w:space="0" w:color="000000"/>
                            <w:bottom w:val="single" w:sz="6" w:space="0" w:color="000000"/>
                            <w:right w:val="single" w:sz="6" w:space="0" w:color="000000"/>
                          </w:divBdr>
                        </w:div>
                        <w:div w:id="191438702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48949">
              <w:marLeft w:val="0"/>
              <w:marRight w:val="0"/>
              <w:marTop w:val="0"/>
              <w:marBottom w:val="495"/>
              <w:divBdr>
                <w:top w:val="none" w:sz="0" w:space="0" w:color="auto"/>
                <w:left w:val="none" w:sz="0" w:space="0" w:color="auto"/>
                <w:bottom w:val="none" w:sz="0" w:space="0" w:color="auto"/>
                <w:right w:val="none" w:sz="0" w:space="0" w:color="auto"/>
              </w:divBdr>
            </w:div>
            <w:div w:id="190846639">
              <w:marLeft w:val="0"/>
              <w:marRight w:val="0"/>
              <w:marTop w:val="0"/>
              <w:marBottom w:val="495"/>
              <w:divBdr>
                <w:top w:val="none" w:sz="0" w:space="0" w:color="auto"/>
                <w:left w:val="none" w:sz="0" w:space="0" w:color="auto"/>
                <w:bottom w:val="none" w:sz="0" w:space="0" w:color="auto"/>
                <w:right w:val="none" w:sz="0" w:space="0" w:color="auto"/>
              </w:divBdr>
              <w:divsChild>
                <w:div w:id="758066736">
                  <w:marLeft w:val="0"/>
                  <w:marRight w:val="0"/>
                  <w:marTop w:val="0"/>
                  <w:marBottom w:val="0"/>
                  <w:divBdr>
                    <w:top w:val="none" w:sz="0" w:space="0" w:color="auto"/>
                    <w:left w:val="single" w:sz="6" w:space="23" w:color="DDDDDD"/>
                    <w:bottom w:val="single" w:sz="6" w:space="23" w:color="DDDDDD"/>
                    <w:right w:val="none" w:sz="0" w:space="0" w:color="auto"/>
                  </w:divBdr>
                  <w:divsChild>
                    <w:div w:id="2089037754">
                      <w:marLeft w:val="0"/>
                      <w:marRight w:val="0"/>
                      <w:marTop w:val="0"/>
                      <w:marBottom w:val="0"/>
                      <w:divBdr>
                        <w:top w:val="single" w:sz="6" w:space="0" w:color="000000"/>
                        <w:left w:val="single" w:sz="6" w:space="0" w:color="000000"/>
                        <w:bottom w:val="single" w:sz="6" w:space="0" w:color="000000"/>
                        <w:right w:val="single" w:sz="6" w:space="0" w:color="000000"/>
                      </w:divBdr>
                    </w:div>
                    <w:div w:id="183786192">
                      <w:marLeft w:val="1800"/>
                      <w:marRight w:val="0"/>
                      <w:marTop w:val="0"/>
                      <w:marBottom w:val="0"/>
                      <w:divBdr>
                        <w:top w:val="none" w:sz="0" w:space="0" w:color="auto"/>
                        <w:left w:val="none" w:sz="0" w:space="0" w:color="auto"/>
                        <w:bottom w:val="none" w:sz="0" w:space="0" w:color="auto"/>
                        <w:right w:val="none" w:sz="0" w:space="0" w:color="auto"/>
                      </w:divBdr>
                    </w:div>
                    <w:div w:id="118883332">
                      <w:marLeft w:val="0"/>
                      <w:marRight w:val="0"/>
                      <w:marTop w:val="0"/>
                      <w:marBottom w:val="0"/>
                      <w:divBdr>
                        <w:top w:val="single" w:sz="6" w:space="0" w:color="000000"/>
                        <w:left w:val="single" w:sz="6" w:space="0" w:color="000000"/>
                        <w:bottom w:val="single" w:sz="6" w:space="0" w:color="000000"/>
                        <w:right w:val="single" w:sz="6" w:space="0" w:color="000000"/>
                      </w:divBdr>
                    </w:div>
                    <w:div w:id="191500145">
                      <w:marLeft w:val="1800"/>
                      <w:marRight w:val="0"/>
                      <w:marTop w:val="0"/>
                      <w:marBottom w:val="0"/>
                      <w:divBdr>
                        <w:top w:val="none" w:sz="0" w:space="0" w:color="auto"/>
                        <w:left w:val="none" w:sz="0" w:space="0" w:color="auto"/>
                        <w:bottom w:val="none" w:sz="0" w:space="0" w:color="auto"/>
                        <w:right w:val="none" w:sz="0" w:space="0" w:color="auto"/>
                      </w:divBdr>
                    </w:div>
                    <w:div w:id="1616476782">
                      <w:marLeft w:val="0"/>
                      <w:marRight w:val="0"/>
                      <w:marTop w:val="0"/>
                      <w:marBottom w:val="0"/>
                      <w:divBdr>
                        <w:top w:val="single" w:sz="6" w:space="0" w:color="000000"/>
                        <w:left w:val="single" w:sz="6" w:space="0" w:color="000000"/>
                        <w:bottom w:val="single" w:sz="6" w:space="0" w:color="000000"/>
                        <w:right w:val="single" w:sz="6" w:space="0" w:color="000000"/>
                      </w:divBdr>
                    </w:div>
                    <w:div w:id="2127038884">
                      <w:marLeft w:val="1800"/>
                      <w:marRight w:val="0"/>
                      <w:marTop w:val="0"/>
                      <w:marBottom w:val="0"/>
                      <w:divBdr>
                        <w:top w:val="none" w:sz="0" w:space="0" w:color="auto"/>
                        <w:left w:val="none" w:sz="0" w:space="0" w:color="auto"/>
                        <w:bottom w:val="none" w:sz="0" w:space="0" w:color="auto"/>
                        <w:right w:val="none" w:sz="0" w:space="0" w:color="auto"/>
                      </w:divBdr>
                    </w:div>
                    <w:div w:id="1930036780">
                      <w:marLeft w:val="0"/>
                      <w:marRight w:val="0"/>
                      <w:marTop w:val="0"/>
                      <w:marBottom w:val="0"/>
                      <w:divBdr>
                        <w:top w:val="single" w:sz="6" w:space="0" w:color="000000"/>
                        <w:left w:val="single" w:sz="6" w:space="0" w:color="000000"/>
                        <w:bottom w:val="single" w:sz="6" w:space="0" w:color="000000"/>
                        <w:right w:val="single" w:sz="6" w:space="0" w:color="000000"/>
                      </w:divBdr>
                    </w:div>
                    <w:div w:id="1046562824">
                      <w:marLeft w:val="1800"/>
                      <w:marRight w:val="0"/>
                      <w:marTop w:val="0"/>
                      <w:marBottom w:val="0"/>
                      <w:divBdr>
                        <w:top w:val="none" w:sz="0" w:space="0" w:color="auto"/>
                        <w:left w:val="none" w:sz="0" w:space="0" w:color="auto"/>
                        <w:bottom w:val="none" w:sz="0" w:space="0" w:color="auto"/>
                        <w:right w:val="none" w:sz="0" w:space="0" w:color="auto"/>
                      </w:divBdr>
                    </w:div>
                    <w:div w:id="27881766">
                      <w:marLeft w:val="0"/>
                      <w:marRight w:val="0"/>
                      <w:marTop w:val="0"/>
                      <w:marBottom w:val="0"/>
                      <w:divBdr>
                        <w:top w:val="single" w:sz="6" w:space="0" w:color="000000"/>
                        <w:left w:val="single" w:sz="6" w:space="0" w:color="000000"/>
                        <w:bottom w:val="single" w:sz="6" w:space="0" w:color="000000"/>
                        <w:right w:val="single" w:sz="6" w:space="0" w:color="000000"/>
                      </w:divBdr>
                    </w:div>
                    <w:div w:id="1883637922">
                      <w:marLeft w:val="1800"/>
                      <w:marRight w:val="0"/>
                      <w:marTop w:val="0"/>
                      <w:marBottom w:val="0"/>
                      <w:divBdr>
                        <w:top w:val="none" w:sz="0" w:space="0" w:color="auto"/>
                        <w:left w:val="none" w:sz="0" w:space="0" w:color="auto"/>
                        <w:bottom w:val="none" w:sz="0" w:space="0" w:color="auto"/>
                        <w:right w:val="none" w:sz="0" w:space="0" w:color="auto"/>
                      </w:divBdr>
                    </w:div>
                    <w:div w:id="1101411257">
                      <w:marLeft w:val="0"/>
                      <w:marRight w:val="0"/>
                      <w:marTop w:val="0"/>
                      <w:marBottom w:val="0"/>
                      <w:divBdr>
                        <w:top w:val="single" w:sz="6" w:space="0" w:color="000000"/>
                        <w:left w:val="single" w:sz="6" w:space="0" w:color="000000"/>
                        <w:bottom w:val="single" w:sz="6" w:space="0" w:color="000000"/>
                        <w:right w:val="single" w:sz="6" w:space="0" w:color="000000"/>
                      </w:divBdr>
                    </w:div>
                    <w:div w:id="1312053449">
                      <w:marLeft w:val="1800"/>
                      <w:marRight w:val="0"/>
                      <w:marTop w:val="0"/>
                      <w:marBottom w:val="0"/>
                      <w:divBdr>
                        <w:top w:val="none" w:sz="0" w:space="0" w:color="auto"/>
                        <w:left w:val="none" w:sz="0" w:space="0" w:color="auto"/>
                        <w:bottom w:val="none" w:sz="0" w:space="0" w:color="auto"/>
                        <w:right w:val="none" w:sz="0" w:space="0" w:color="auto"/>
                      </w:divBdr>
                    </w:div>
                    <w:div w:id="1220634488">
                      <w:marLeft w:val="0"/>
                      <w:marRight w:val="0"/>
                      <w:marTop w:val="0"/>
                      <w:marBottom w:val="0"/>
                      <w:divBdr>
                        <w:top w:val="single" w:sz="6" w:space="0" w:color="000000"/>
                        <w:left w:val="single" w:sz="6" w:space="0" w:color="000000"/>
                        <w:bottom w:val="single" w:sz="6" w:space="0" w:color="000000"/>
                        <w:right w:val="single" w:sz="6" w:space="0" w:color="000000"/>
                      </w:divBdr>
                    </w:div>
                    <w:div w:id="11420358">
                      <w:marLeft w:val="1800"/>
                      <w:marRight w:val="0"/>
                      <w:marTop w:val="0"/>
                      <w:marBottom w:val="0"/>
                      <w:divBdr>
                        <w:top w:val="none" w:sz="0" w:space="0" w:color="auto"/>
                        <w:left w:val="none" w:sz="0" w:space="0" w:color="auto"/>
                        <w:bottom w:val="none" w:sz="0" w:space="0" w:color="auto"/>
                        <w:right w:val="none" w:sz="0" w:space="0" w:color="auto"/>
                      </w:divBdr>
                    </w:div>
                    <w:div w:id="1418870675">
                      <w:marLeft w:val="0"/>
                      <w:marRight w:val="0"/>
                      <w:marTop w:val="0"/>
                      <w:marBottom w:val="0"/>
                      <w:divBdr>
                        <w:top w:val="single" w:sz="6" w:space="0" w:color="000000"/>
                        <w:left w:val="single" w:sz="6" w:space="0" w:color="000000"/>
                        <w:bottom w:val="single" w:sz="6" w:space="0" w:color="000000"/>
                        <w:right w:val="single" w:sz="6" w:space="0" w:color="000000"/>
                      </w:divBdr>
                    </w:div>
                    <w:div w:id="210532441">
                      <w:marLeft w:val="1800"/>
                      <w:marRight w:val="0"/>
                      <w:marTop w:val="0"/>
                      <w:marBottom w:val="0"/>
                      <w:divBdr>
                        <w:top w:val="none" w:sz="0" w:space="0" w:color="auto"/>
                        <w:left w:val="none" w:sz="0" w:space="0" w:color="auto"/>
                        <w:bottom w:val="none" w:sz="0" w:space="0" w:color="auto"/>
                        <w:right w:val="none" w:sz="0" w:space="0" w:color="auto"/>
                      </w:divBdr>
                    </w:div>
                    <w:div w:id="344550751">
                      <w:marLeft w:val="0"/>
                      <w:marRight w:val="0"/>
                      <w:marTop w:val="0"/>
                      <w:marBottom w:val="0"/>
                      <w:divBdr>
                        <w:top w:val="single" w:sz="6" w:space="0" w:color="000000"/>
                        <w:left w:val="single" w:sz="6" w:space="0" w:color="000000"/>
                        <w:bottom w:val="single" w:sz="6" w:space="0" w:color="000000"/>
                        <w:right w:val="single" w:sz="6" w:space="0" w:color="000000"/>
                      </w:divBdr>
                    </w:div>
                    <w:div w:id="208884729">
                      <w:marLeft w:val="1800"/>
                      <w:marRight w:val="0"/>
                      <w:marTop w:val="0"/>
                      <w:marBottom w:val="0"/>
                      <w:divBdr>
                        <w:top w:val="none" w:sz="0" w:space="0" w:color="auto"/>
                        <w:left w:val="none" w:sz="0" w:space="0" w:color="auto"/>
                        <w:bottom w:val="none" w:sz="0" w:space="0" w:color="auto"/>
                        <w:right w:val="none" w:sz="0" w:space="0" w:color="auto"/>
                      </w:divBdr>
                    </w:div>
                    <w:div w:id="224723252">
                      <w:marLeft w:val="0"/>
                      <w:marRight w:val="0"/>
                      <w:marTop w:val="0"/>
                      <w:marBottom w:val="0"/>
                      <w:divBdr>
                        <w:top w:val="single" w:sz="6" w:space="0" w:color="000000"/>
                        <w:left w:val="single" w:sz="6" w:space="0" w:color="000000"/>
                        <w:bottom w:val="single" w:sz="6" w:space="0" w:color="000000"/>
                        <w:right w:val="single" w:sz="6" w:space="0" w:color="000000"/>
                      </w:divBdr>
                    </w:div>
                    <w:div w:id="862481273">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82910">
          <w:marLeft w:val="0"/>
          <w:marRight w:val="0"/>
          <w:marTop w:val="0"/>
          <w:marBottom w:val="0"/>
          <w:divBdr>
            <w:top w:val="none" w:sz="0" w:space="0" w:color="auto"/>
            <w:left w:val="none" w:sz="0" w:space="0" w:color="auto"/>
            <w:bottom w:val="none" w:sz="0" w:space="0" w:color="auto"/>
            <w:right w:val="single" w:sz="6" w:space="23" w:color="DDDDDD"/>
          </w:divBdr>
        </w:div>
        <w:div w:id="1939677126">
          <w:marLeft w:val="0"/>
          <w:marRight w:val="0"/>
          <w:marTop w:val="0"/>
          <w:marBottom w:val="0"/>
          <w:divBdr>
            <w:top w:val="none" w:sz="0" w:space="0" w:color="auto"/>
            <w:left w:val="none" w:sz="0" w:space="0" w:color="auto"/>
            <w:bottom w:val="none" w:sz="0" w:space="0" w:color="auto"/>
            <w:right w:val="single" w:sz="6" w:space="23" w:color="DDDDDD"/>
          </w:divBdr>
        </w:div>
        <w:div w:id="1154181023">
          <w:marLeft w:val="0"/>
          <w:marRight w:val="0"/>
          <w:marTop w:val="0"/>
          <w:marBottom w:val="0"/>
          <w:divBdr>
            <w:top w:val="single" w:sz="18" w:space="0" w:color="FF0000"/>
            <w:left w:val="none" w:sz="0" w:space="0" w:color="auto"/>
            <w:bottom w:val="none" w:sz="0" w:space="0" w:color="auto"/>
            <w:right w:val="none" w:sz="0" w:space="0" w:color="auto"/>
          </w:divBdr>
          <w:divsChild>
            <w:div w:id="1715542683">
              <w:marLeft w:val="-225"/>
              <w:marRight w:val="-225"/>
              <w:marTop w:val="0"/>
              <w:marBottom w:val="0"/>
              <w:divBdr>
                <w:top w:val="none" w:sz="0" w:space="0" w:color="auto"/>
                <w:left w:val="none" w:sz="0" w:space="0" w:color="auto"/>
                <w:bottom w:val="none" w:sz="0" w:space="0" w:color="auto"/>
                <w:right w:val="none" w:sz="0" w:space="0" w:color="auto"/>
              </w:divBdr>
              <w:divsChild>
                <w:div w:id="10566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4409">
      <w:bodyDiv w:val="1"/>
      <w:marLeft w:val="0"/>
      <w:marRight w:val="0"/>
      <w:marTop w:val="0"/>
      <w:marBottom w:val="0"/>
      <w:divBdr>
        <w:top w:val="none" w:sz="0" w:space="0" w:color="auto"/>
        <w:left w:val="none" w:sz="0" w:space="0" w:color="auto"/>
        <w:bottom w:val="none" w:sz="0" w:space="0" w:color="auto"/>
        <w:right w:val="none" w:sz="0" w:space="0" w:color="auto"/>
      </w:divBdr>
    </w:div>
    <w:div w:id="1652059860">
      <w:bodyDiv w:val="1"/>
      <w:marLeft w:val="0"/>
      <w:marRight w:val="0"/>
      <w:marTop w:val="0"/>
      <w:marBottom w:val="0"/>
      <w:divBdr>
        <w:top w:val="none" w:sz="0" w:space="0" w:color="auto"/>
        <w:left w:val="none" w:sz="0" w:space="0" w:color="auto"/>
        <w:bottom w:val="none" w:sz="0" w:space="0" w:color="auto"/>
        <w:right w:val="none" w:sz="0" w:space="0" w:color="auto"/>
      </w:divBdr>
    </w:div>
    <w:div w:id="1652709354">
      <w:bodyDiv w:val="1"/>
      <w:marLeft w:val="0"/>
      <w:marRight w:val="0"/>
      <w:marTop w:val="0"/>
      <w:marBottom w:val="0"/>
      <w:divBdr>
        <w:top w:val="none" w:sz="0" w:space="0" w:color="auto"/>
        <w:left w:val="none" w:sz="0" w:space="0" w:color="auto"/>
        <w:bottom w:val="none" w:sz="0" w:space="0" w:color="auto"/>
        <w:right w:val="none" w:sz="0" w:space="0" w:color="auto"/>
      </w:divBdr>
    </w:div>
    <w:div w:id="1652832033">
      <w:bodyDiv w:val="1"/>
      <w:marLeft w:val="0"/>
      <w:marRight w:val="0"/>
      <w:marTop w:val="0"/>
      <w:marBottom w:val="0"/>
      <w:divBdr>
        <w:top w:val="none" w:sz="0" w:space="0" w:color="auto"/>
        <w:left w:val="none" w:sz="0" w:space="0" w:color="auto"/>
        <w:bottom w:val="none" w:sz="0" w:space="0" w:color="auto"/>
        <w:right w:val="none" w:sz="0" w:space="0" w:color="auto"/>
      </w:divBdr>
    </w:div>
    <w:div w:id="1657613598">
      <w:bodyDiv w:val="1"/>
      <w:marLeft w:val="0"/>
      <w:marRight w:val="0"/>
      <w:marTop w:val="0"/>
      <w:marBottom w:val="0"/>
      <w:divBdr>
        <w:top w:val="none" w:sz="0" w:space="0" w:color="auto"/>
        <w:left w:val="none" w:sz="0" w:space="0" w:color="auto"/>
        <w:bottom w:val="none" w:sz="0" w:space="0" w:color="auto"/>
        <w:right w:val="none" w:sz="0" w:space="0" w:color="auto"/>
      </w:divBdr>
      <w:divsChild>
        <w:div w:id="953246162">
          <w:marLeft w:val="0"/>
          <w:marRight w:val="0"/>
          <w:marTop w:val="0"/>
          <w:marBottom w:val="0"/>
          <w:divBdr>
            <w:top w:val="none" w:sz="0" w:space="0" w:color="auto"/>
            <w:left w:val="none" w:sz="0" w:space="0" w:color="auto"/>
            <w:bottom w:val="none" w:sz="0" w:space="0" w:color="auto"/>
            <w:right w:val="none" w:sz="0" w:space="0" w:color="auto"/>
          </w:divBdr>
          <w:divsChild>
            <w:div w:id="1819877216">
              <w:marLeft w:val="0"/>
              <w:marRight w:val="0"/>
              <w:marTop w:val="0"/>
              <w:marBottom w:val="0"/>
              <w:divBdr>
                <w:top w:val="none" w:sz="0" w:space="0" w:color="auto"/>
                <w:left w:val="none" w:sz="0" w:space="0" w:color="auto"/>
                <w:bottom w:val="none" w:sz="0" w:space="0" w:color="auto"/>
                <w:right w:val="none" w:sz="0" w:space="0" w:color="auto"/>
              </w:divBdr>
              <w:divsChild>
                <w:div w:id="1863936781">
                  <w:marLeft w:val="0"/>
                  <w:marRight w:val="0"/>
                  <w:marTop w:val="0"/>
                  <w:marBottom w:val="0"/>
                  <w:divBdr>
                    <w:top w:val="none" w:sz="0" w:space="0" w:color="auto"/>
                    <w:left w:val="none" w:sz="0" w:space="0" w:color="auto"/>
                    <w:bottom w:val="none" w:sz="0" w:space="0" w:color="auto"/>
                    <w:right w:val="none" w:sz="0" w:space="0" w:color="auto"/>
                  </w:divBdr>
                  <w:divsChild>
                    <w:div w:id="1510870076">
                      <w:marLeft w:val="0"/>
                      <w:marRight w:val="0"/>
                      <w:marTop w:val="0"/>
                      <w:marBottom w:val="0"/>
                      <w:divBdr>
                        <w:top w:val="none" w:sz="0" w:space="0" w:color="auto"/>
                        <w:left w:val="none" w:sz="0" w:space="0" w:color="auto"/>
                        <w:bottom w:val="none" w:sz="0" w:space="0" w:color="auto"/>
                        <w:right w:val="none" w:sz="0" w:space="0" w:color="auto"/>
                      </w:divBdr>
                      <w:divsChild>
                        <w:div w:id="1124615552">
                          <w:marLeft w:val="0"/>
                          <w:marRight w:val="0"/>
                          <w:marTop w:val="0"/>
                          <w:marBottom w:val="0"/>
                          <w:divBdr>
                            <w:top w:val="none" w:sz="0" w:space="0" w:color="auto"/>
                            <w:left w:val="none" w:sz="0" w:space="0" w:color="auto"/>
                            <w:bottom w:val="none" w:sz="0" w:space="0" w:color="auto"/>
                            <w:right w:val="none" w:sz="0" w:space="0" w:color="auto"/>
                          </w:divBdr>
                          <w:divsChild>
                            <w:div w:id="1830709280">
                              <w:marLeft w:val="0"/>
                              <w:marRight w:val="0"/>
                              <w:marTop w:val="0"/>
                              <w:marBottom w:val="0"/>
                              <w:divBdr>
                                <w:top w:val="none" w:sz="0" w:space="0" w:color="auto"/>
                                <w:left w:val="none" w:sz="0" w:space="0" w:color="auto"/>
                                <w:bottom w:val="none" w:sz="0" w:space="0" w:color="auto"/>
                                <w:right w:val="none" w:sz="0" w:space="0" w:color="auto"/>
                              </w:divBdr>
                              <w:divsChild>
                                <w:div w:id="2049643447">
                                  <w:marLeft w:val="0"/>
                                  <w:marRight w:val="0"/>
                                  <w:marTop w:val="0"/>
                                  <w:marBottom w:val="0"/>
                                  <w:divBdr>
                                    <w:top w:val="none" w:sz="0" w:space="0" w:color="auto"/>
                                    <w:left w:val="none" w:sz="0" w:space="0" w:color="auto"/>
                                    <w:bottom w:val="none" w:sz="0" w:space="0" w:color="auto"/>
                                    <w:right w:val="none" w:sz="0" w:space="0" w:color="auto"/>
                                  </w:divBdr>
                                  <w:divsChild>
                                    <w:div w:id="8875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003497">
      <w:bodyDiv w:val="1"/>
      <w:marLeft w:val="0"/>
      <w:marRight w:val="0"/>
      <w:marTop w:val="0"/>
      <w:marBottom w:val="0"/>
      <w:divBdr>
        <w:top w:val="none" w:sz="0" w:space="0" w:color="auto"/>
        <w:left w:val="none" w:sz="0" w:space="0" w:color="auto"/>
        <w:bottom w:val="none" w:sz="0" w:space="0" w:color="auto"/>
        <w:right w:val="none" w:sz="0" w:space="0" w:color="auto"/>
      </w:divBdr>
    </w:div>
    <w:div w:id="1680154969">
      <w:bodyDiv w:val="1"/>
      <w:marLeft w:val="0"/>
      <w:marRight w:val="0"/>
      <w:marTop w:val="0"/>
      <w:marBottom w:val="0"/>
      <w:divBdr>
        <w:top w:val="none" w:sz="0" w:space="0" w:color="auto"/>
        <w:left w:val="none" w:sz="0" w:space="0" w:color="auto"/>
        <w:bottom w:val="none" w:sz="0" w:space="0" w:color="auto"/>
        <w:right w:val="none" w:sz="0" w:space="0" w:color="auto"/>
      </w:divBdr>
    </w:div>
    <w:div w:id="1694696085">
      <w:bodyDiv w:val="1"/>
      <w:marLeft w:val="0"/>
      <w:marRight w:val="0"/>
      <w:marTop w:val="0"/>
      <w:marBottom w:val="0"/>
      <w:divBdr>
        <w:top w:val="none" w:sz="0" w:space="0" w:color="auto"/>
        <w:left w:val="none" w:sz="0" w:space="0" w:color="auto"/>
        <w:bottom w:val="none" w:sz="0" w:space="0" w:color="auto"/>
        <w:right w:val="none" w:sz="0" w:space="0" w:color="auto"/>
      </w:divBdr>
    </w:div>
    <w:div w:id="1705591842">
      <w:bodyDiv w:val="1"/>
      <w:marLeft w:val="0"/>
      <w:marRight w:val="0"/>
      <w:marTop w:val="0"/>
      <w:marBottom w:val="0"/>
      <w:divBdr>
        <w:top w:val="none" w:sz="0" w:space="0" w:color="auto"/>
        <w:left w:val="none" w:sz="0" w:space="0" w:color="auto"/>
        <w:bottom w:val="none" w:sz="0" w:space="0" w:color="auto"/>
        <w:right w:val="none" w:sz="0" w:space="0" w:color="auto"/>
      </w:divBdr>
      <w:divsChild>
        <w:div w:id="1703242442">
          <w:marLeft w:val="0"/>
          <w:marRight w:val="0"/>
          <w:marTop w:val="0"/>
          <w:marBottom w:val="300"/>
          <w:divBdr>
            <w:top w:val="none" w:sz="0" w:space="0" w:color="auto"/>
            <w:left w:val="none" w:sz="0" w:space="0" w:color="auto"/>
            <w:bottom w:val="none" w:sz="0" w:space="0" w:color="auto"/>
            <w:right w:val="none" w:sz="0" w:space="0" w:color="auto"/>
          </w:divBdr>
          <w:divsChild>
            <w:div w:id="2142769065">
              <w:marLeft w:val="0"/>
              <w:marRight w:val="0"/>
              <w:marTop w:val="0"/>
              <w:marBottom w:val="150"/>
              <w:divBdr>
                <w:top w:val="none" w:sz="0" w:space="0" w:color="auto"/>
                <w:left w:val="none" w:sz="0" w:space="0" w:color="auto"/>
                <w:bottom w:val="none" w:sz="0" w:space="0" w:color="auto"/>
                <w:right w:val="none" w:sz="0" w:space="0" w:color="auto"/>
              </w:divBdr>
            </w:div>
          </w:divsChild>
        </w:div>
        <w:div w:id="1217817737">
          <w:marLeft w:val="0"/>
          <w:marRight w:val="0"/>
          <w:marTop w:val="0"/>
          <w:marBottom w:val="0"/>
          <w:divBdr>
            <w:top w:val="none" w:sz="0" w:space="0" w:color="auto"/>
            <w:left w:val="none" w:sz="0" w:space="0" w:color="auto"/>
            <w:bottom w:val="none" w:sz="0" w:space="0" w:color="auto"/>
            <w:right w:val="none" w:sz="0" w:space="0" w:color="auto"/>
          </w:divBdr>
          <w:divsChild>
            <w:div w:id="1793746038">
              <w:marLeft w:val="0"/>
              <w:marRight w:val="180"/>
              <w:marTop w:val="0"/>
              <w:marBottom w:val="0"/>
              <w:divBdr>
                <w:top w:val="none" w:sz="0" w:space="0" w:color="auto"/>
                <w:left w:val="none" w:sz="0" w:space="0" w:color="auto"/>
                <w:bottom w:val="none" w:sz="0" w:space="0" w:color="auto"/>
                <w:right w:val="none" w:sz="0" w:space="0" w:color="auto"/>
              </w:divBdr>
            </w:div>
            <w:div w:id="848835910">
              <w:marLeft w:val="0"/>
              <w:marRight w:val="0"/>
              <w:marTop w:val="0"/>
              <w:marBottom w:val="0"/>
              <w:divBdr>
                <w:top w:val="none" w:sz="0" w:space="0" w:color="auto"/>
                <w:left w:val="none" w:sz="0" w:space="0" w:color="auto"/>
                <w:bottom w:val="none" w:sz="0" w:space="0" w:color="auto"/>
                <w:right w:val="none" w:sz="0" w:space="0" w:color="auto"/>
              </w:divBdr>
              <w:divsChild>
                <w:div w:id="2099011926">
                  <w:marLeft w:val="0"/>
                  <w:marRight w:val="0"/>
                  <w:marTop w:val="180"/>
                  <w:marBottom w:val="600"/>
                  <w:divBdr>
                    <w:top w:val="none" w:sz="0" w:space="0" w:color="auto"/>
                    <w:left w:val="none" w:sz="0" w:space="0" w:color="auto"/>
                    <w:bottom w:val="none" w:sz="0" w:space="0" w:color="auto"/>
                    <w:right w:val="none" w:sz="0" w:space="0" w:color="auto"/>
                  </w:divBdr>
                  <w:divsChild>
                    <w:div w:id="1003699964">
                      <w:marLeft w:val="0"/>
                      <w:marRight w:val="225"/>
                      <w:marTop w:val="0"/>
                      <w:marBottom w:val="0"/>
                      <w:divBdr>
                        <w:top w:val="none" w:sz="0" w:space="0" w:color="auto"/>
                        <w:left w:val="none" w:sz="0" w:space="0" w:color="auto"/>
                        <w:bottom w:val="none" w:sz="0" w:space="0" w:color="auto"/>
                        <w:right w:val="none" w:sz="0" w:space="0" w:color="auto"/>
                      </w:divBdr>
                    </w:div>
                    <w:div w:id="17779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10488">
      <w:bodyDiv w:val="1"/>
      <w:marLeft w:val="0"/>
      <w:marRight w:val="0"/>
      <w:marTop w:val="0"/>
      <w:marBottom w:val="0"/>
      <w:divBdr>
        <w:top w:val="none" w:sz="0" w:space="0" w:color="auto"/>
        <w:left w:val="none" w:sz="0" w:space="0" w:color="auto"/>
        <w:bottom w:val="none" w:sz="0" w:space="0" w:color="auto"/>
        <w:right w:val="none" w:sz="0" w:space="0" w:color="auto"/>
      </w:divBdr>
    </w:div>
    <w:div w:id="1747460523">
      <w:bodyDiv w:val="1"/>
      <w:marLeft w:val="0"/>
      <w:marRight w:val="0"/>
      <w:marTop w:val="0"/>
      <w:marBottom w:val="0"/>
      <w:divBdr>
        <w:top w:val="none" w:sz="0" w:space="0" w:color="auto"/>
        <w:left w:val="none" w:sz="0" w:space="0" w:color="auto"/>
        <w:bottom w:val="none" w:sz="0" w:space="0" w:color="auto"/>
        <w:right w:val="none" w:sz="0" w:space="0" w:color="auto"/>
      </w:divBdr>
      <w:divsChild>
        <w:div w:id="1252469792">
          <w:marLeft w:val="0"/>
          <w:marRight w:val="0"/>
          <w:marTop w:val="0"/>
          <w:marBottom w:val="0"/>
          <w:divBdr>
            <w:top w:val="none" w:sz="0" w:space="0" w:color="auto"/>
            <w:left w:val="none" w:sz="0" w:space="0" w:color="auto"/>
            <w:bottom w:val="none" w:sz="0" w:space="0" w:color="auto"/>
            <w:right w:val="none" w:sz="0" w:space="0" w:color="auto"/>
          </w:divBdr>
          <w:divsChild>
            <w:div w:id="49526946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749107040">
      <w:bodyDiv w:val="1"/>
      <w:marLeft w:val="0"/>
      <w:marRight w:val="0"/>
      <w:marTop w:val="0"/>
      <w:marBottom w:val="0"/>
      <w:divBdr>
        <w:top w:val="none" w:sz="0" w:space="0" w:color="auto"/>
        <w:left w:val="none" w:sz="0" w:space="0" w:color="auto"/>
        <w:bottom w:val="none" w:sz="0" w:space="0" w:color="auto"/>
        <w:right w:val="none" w:sz="0" w:space="0" w:color="auto"/>
      </w:divBdr>
    </w:div>
    <w:div w:id="1756315268">
      <w:bodyDiv w:val="1"/>
      <w:marLeft w:val="0"/>
      <w:marRight w:val="0"/>
      <w:marTop w:val="0"/>
      <w:marBottom w:val="0"/>
      <w:divBdr>
        <w:top w:val="none" w:sz="0" w:space="0" w:color="auto"/>
        <w:left w:val="none" w:sz="0" w:space="0" w:color="auto"/>
        <w:bottom w:val="none" w:sz="0" w:space="0" w:color="auto"/>
        <w:right w:val="none" w:sz="0" w:space="0" w:color="auto"/>
      </w:divBdr>
    </w:div>
    <w:div w:id="1766878195">
      <w:bodyDiv w:val="1"/>
      <w:marLeft w:val="0"/>
      <w:marRight w:val="0"/>
      <w:marTop w:val="0"/>
      <w:marBottom w:val="0"/>
      <w:divBdr>
        <w:top w:val="none" w:sz="0" w:space="0" w:color="auto"/>
        <w:left w:val="none" w:sz="0" w:space="0" w:color="auto"/>
        <w:bottom w:val="none" w:sz="0" w:space="0" w:color="auto"/>
        <w:right w:val="none" w:sz="0" w:space="0" w:color="auto"/>
      </w:divBdr>
    </w:div>
    <w:div w:id="1778790654">
      <w:bodyDiv w:val="1"/>
      <w:marLeft w:val="0"/>
      <w:marRight w:val="0"/>
      <w:marTop w:val="0"/>
      <w:marBottom w:val="0"/>
      <w:divBdr>
        <w:top w:val="none" w:sz="0" w:space="0" w:color="auto"/>
        <w:left w:val="none" w:sz="0" w:space="0" w:color="auto"/>
        <w:bottom w:val="none" w:sz="0" w:space="0" w:color="auto"/>
        <w:right w:val="none" w:sz="0" w:space="0" w:color="auto"/>
      </w:divBdr>
      <w:divsChild>
        <w:div w:id="758404648">
          <w:marLeft w:val="0"/>
          <w:marRight w:val="0"/>
          <w:marTop w:val="0"/>
          <w:marBottom w:val="0"/>
          <w:divBdr>
            <w:top w:val="none" w:sz="0" w:space="0" w:color="auto"/>
            <w:left w:val="none" w:sz="0" w:space="0" w:color="auto"/>
            <w:bottom w:val="none" w:sz="0" w:space="0" w:color="auto"/>
            <w:right w:val="none" w:sz="0" w:space="0" w:color="auto"/>
          </w:divBdr>
          <w:divsChild>
            <w:div w:id="99688268">
              <w:marLeft w:val="0"/>
              <w:marRight w:val="0"/>
              <w:marTop w:val="0"/>
              <w:marBottom w:val="0"/>
              <w:divBdr>
                <w:top w:val="none" w:sz="0" w:space="0" w:color="auto"/>
                <w:left w:val="none" w:sz="0" w:space="0" w:color="auto"/>
                <w:bottom w:val="none" w:sz="0" w:space="0" w:color="auto"/>
                <w:right w:val="none" w:sz="0" w:space="0" w:color="auto"/>
              </w:divBdr>
              <w:divsChild>
                <w:div w:id="3982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00140">
      <w:bodyDiv w:val="1"/>
      <w:marLeft w:val="0"/>
      <w:marRight w:val="0"/>
      <w:marTop w:val="0"/>
      <w:marBottom w:val="0"/>
      <w:divBdr>
        <w:top w:val="none" w:sz="0" w:space="0" w:color="auto"/>
        <w:left w:val="none" w:sz="0" w:space="0" w:color="auto"/>
        <w:bottom w:val="none" w:sz="0" w:space="0" w:color="auto"/>
        <w:right w:val="none" w:sz="0" w:space="0" w:color="auto"/>
      </w:divBdr>
    </w:div>
    <w:div w:id="1823036861">
      <w:bodyDiv w:val="1"/>
      <w:marLeft w:val="0"/>
      <w:marRight w:val="0"/>
      <w:marTop w:val="0"/>
      <w:marBottom w:val="0"/>
      <w:divBdr>
        <w:top w:val="none" w:sz="0" w:space="0" w:color="auto"/>
        <w:left w:val="none" w:sz="0" w:space="0" w:color="auto"/>
        <w:bottom w:val="none" w:sz="0" w:space="0" w:color="auto"/>
        <w:right w:val="none" w:sz="0" w:space="0" w:color="auto"/>
      </w:divBdr>
    </w:div>
    <w:div w:id="1847286607">
      <w:bodyDiv w:val="1"/>
      <w:marLeft w:val="0"/>
      <w:marRight w:val="0"/>
      <w:marTop w:val="0"/>
      <w:marBottom w:val="0"/>
      <w:divBdr>
        <w:top w:val="none" w:sz="0" w:space="0" w:color="auto"/>
        <w:left w:val="none" w:sz="0" w:space="0" w:color="auto"/>
        <w:bottom w:val="none" w:sz="0" w:space="0" w:color="auto"/>
        <w:right w:val="none" w:sz="0" w:space="0" w:color="auto"/>
      </w:divBdr>
    </w:div>
    <w:div w:id="1852139621">
      <w:bodyDiv w:val="1"/>
      <w:marLeft w:val="0"/>
      <w:marRight w:val="0"/>
      <w:marTop w:val="0"/>
      <w:marBottom w:val="0"/>
      <w:divBdr>
        <w:top w:val="none" w:sz="0" w:space="0" w:color="auto"/>
        <w:left w:val="none" w:sz="0" w:space="0" w:color="auto"/>
        <w:bottom w:val="none" w:sz="0" w:space="0" w:color="auto"/>
        <w:right w:val="none" w:sz="0" w:space="0" w:color="auto"/>
      </w:divBdr>
    </w:div>
    <w:div w:id="1858078119">
      <w:bodyDiv w:val="1"/>
      <w:marLeft w:val="0"/>
      <w:marRight w:val="0"/>
      <w:marTop w:val="0"/>
      <w:marBottom w:val="0"/>
      <w:divBdr>
        <w:top w:val="none" w:sz="0" w:space="0" w:color="auto"/>
        <w:left w:val="none" w:sz="0" w:space="0" w:color="auto"/>
        <w:bottom w:val="none" w:sz="0" w:space="0" w:color="auto"/>
        <w:right w:val="none" w:sz="0" w:space="0" w:color="auto"/>
      </w:divBdr>
    </w:div>
    <w:div w:id="1858302517">
      <w:bodyDiv w:val="1"/>
      <w:marLeft w:val="0"/>
      <w:marRight w:val="0"/>
      <w:marTop w:val="0"/>
      <w:marBottom w:val="0"/>
      <w:divBdr>
        <w:top w:val="none" w:sz="0" w:space="0" w:color="auto"/>
        <w:left w:val="none" w:sz="0" w:space="0" w:color="auto"/>
        <w:bottom w:val="none" w:sz="0" w:space="0" w:color="auto"/>
        <w:right w:val="none" w:sz="0" w:space="0" w:color="auto"/>
      </w:divBdr>
      <w:divsChild>
        <w:div w:id="468401216">
          <w:marLeft w:val="0"/>
          <w:marRight w:val="0"/>
          <w:marTop w:val="0"/>
          <w:marBottom w:val="0"/>
          <w:divBdr>
            <w:top w:val="none" w:sz="0" w:space="0" w:color="auto"/>
            <w:left w:val="none" w:sz="0" w:space="0" w:color="auto"/>
            <w:bottom w:val="none" w:sz="0" w:space="0" w:color="auto"/>
            <w:right w:val="none" w:sz="0" w:space="0" w:color="auto"/>
          </w:divBdr>
          <w:divsChild>
            <w:div w:id="1274559453">
              <w:marLeft w:val="-225"/>
              <w:marRight w:val="-225"/>
              <w:marTop w:val="0"/>
              <w:marBottom w:val="0"/>
              <w:divBdr>
                <w:top w:val="none" w:sz="0" w:space="0" w:color="auto"/>
                <w:left w:val="none" w:sz="0" w:space="0" w:color="auto"/>
                <w:bottom w:val="none" w:sz="0" w:space="0" w:color="auto"/>
                <w:right w:val="none" w:sz="0" w:space="0" w:color="auto"/>
              </w:divBdr>
              <w:divsChild>
                <w:div w:id="1792168894">
                  <w:marLeft w:val="0"/>
                  <w:marRight w:val="0"/>
                  <w:marTop w:val="0"/>
                  <w:marBottom w:val="0"/>
                  <w:divBdr>
                    <w:top w:val="none" w:sz="0" w:space="0" w:color="auto"/>
                    <w:left w:val="none" w:sz="0" w:space="0" w:color="auto"/>
                    <w:bottom w:val="none" w:sz="0" w:space="0" w:color="auto"/>
                    <w:right w:val="none" w:sz="0" w:space="0" w:color="auto"/>
                  </w:divBdr>
                  <w:divsChild>
                    <w:div w:id="1396389701">
                      <w:marLeft w:val="0"/>
                      <w:marRight w:val="0"/>
                      <w:marTop w:val="0"/>
                      <w:marBottom w:val="0"/>
                      <w:divBdr>
                        <w:top w:val="none" w:sz="0" w:space="0" w:color="auto"/>
                        <w:left w:val="none" w:sz="0" w:space="0" w:color="auto"/>
                        <w:bottom w:val="none" w:sz="0" w:space="0" w:color="auto"/>
                        <w:right w:val="none" w:sz="0" w:space="0" w:color="auto"/>
                      </w:divBdr>
                      <w:divsChild>
                        <w:div w:id="1051147731">
                          <w:marLeft w:val="0"/>
                          <w:marRight w:val="0"/>
                          <w:marTop w:val="0"/>
                          <w:marBottom w:val="0"/>
                          <w:divBdr>
                            <w:top w:val="none" w:sz="0" w:space="0" w:color="auto"/>
                            <w:left w:val="none" w:sz="0" w:space="0" w:color="auto"/>
                            <w:bottom w:val="none" w:sz="0" w:space="0" w:color="auto"/>
                            <w:right w:val="none" w:sz="0" w:space="0" w:color="auto"/>
                          </w:divBdr>
                          <w:divsChild>
                            <w:div w:id="19169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03847">
      <w:bodyDiv w:val="1"/>
      <w:marLeft w:val="0"/>
      <w:marRight w:val="0"/>
      <w:marTop w:val="0"/>
      <w:marBottom w:val="0"/>
      <w:divBdr>
        <w:top w:val="none" w:sz="0" w:space="0" w:color="auto"/>
        <w:left w:val="none" w:sz="0" w:space="0" w:color="auto"/>
        <w:bottom w:val="none" w:sz="0" w:space="0" w:color="auto"/>
        <w:right w:val="none" w:sz="0" w:space="0" w:color="auto"/>
      </w:divBdr>
    </w:div>
    <w:div w:id="1874884011">
      <w:bodyDiv w:val="1"/>
      <w:marLeft w:val="0"/>
      <w:marRight w:val="0"/>
      <w:marTop w:val="0"/>
      <w:marBottom w:val="0"/>
      <w:divBdr>
        <w:top w:val="none" w:sz="0" w:space="0" w:color="auto"/>
        <w:left w:val="none" w:sz="0" w:space="0" w:color="auto"/>
        <w:bottom w:val="none" w:sz="0" w:space="0" w:color="auto"/>
        <w:right w:val="none" w:sz="0" w:space="0" w:color="auto"/>
      </w:divBdr>
    </w:div>
    <w:div w:id="1883205221">
      <w:bodyDiv w:val="1"/>
      <w:marLeft w:val="0"/>
      <w:marRight w:val="0"/>
      <w:marTop w:val="0"/>
      <w:marBottom w:val="0"/>
      <w:divBdr>
        <w:top w:val="none" w:sz="0" w:space="0" w:color="auto"/>
        <w:left w:val="none" w:sz="0" w:space="0" w:color="auto"/>
        <w:bottom w:val="none" w:sz="0" w:space="0" w:color="auto"/>
        <w:right w:val="none" w:sz="0" w:space="0" w:color="auto"/>
      </w:divBdr>
    </w:div>
    <w:div w:id="1886522767">
      <w:bodyDiv w:val="1"/>
      <w:marLeft w:val="0"/>
      <w:marRight w:val="0"/>
      <w:marTop w:val="0"/>
      <w:marBottom w:val="0"/>
      <w:divBdr>
        <w:top w:val="none" w:sz="0" w:space="0" w:color="auto"/>
        <w:left w:val="none" w:sz="0" w:space="0" w:color="auto"/>
        <w:bottom w:val="none" w:sz="0" w:space="0" w:color="auto"/>
        <w:right w:val="none" w:sz="0" w:space="0" w:color="auto"/>
      </w:divBdr>
    </w:div>
    <w:div w:id="1894928907">
      <w:bodyDiv w:val="1"/>
      <w:marLeft w:val="0"/>
      <w:marRight w:val="0"/>
      <w:marTop w:val="0"/>
      <w:marBottom w:val="0"/>
      <w:divBdr>
        <w:top w:val="none" w:sz="0" w:space="0" w:color="auto"/>
        <w:left w:val="none" w:sz="0" w:space="0" w:color="auto"/>
        <w:bottom w:val="none" w:sz="0" w:space="0" w:color="auto"/>
        <w:right w:val="none" w:sz="0" w:space="0" w:color="auto"/>
      </w:divBdr>
    </w:div>
    <w:div w:id="1901668930">
      <w:bodyDiv w:val="1"/>
      <w:marLeft w:val="0"/>
      <w:marRight w:val="0"/>
      <w:marTop w:val="0"/>
      <w:marBottom w:val="0"/>
      <w:divBdr>
        <w:top w:val="none" w:sz="0" w:space="0" w:color="auto"/>
        <w:left w:val="none" w:sz="0" w:space="0" w:color="auto"/>
        <w:bottom w:val="none" w:sz="0" w:space="0" w:color="auto"/>
        <w:right w:val="none" w:sz="0" w:space="0" w:color="auto"/>
      </w:divBdr>
    </w:div>
    <w:div w:id="1909262868">
      <w:bodyDiv w:val="1"/>
      <w:marLeft w:val="0"/>
      <w:marRight w:val="0"/>
      <w:marTop w:val="0"/>
      <w:marBottom w:val="0"/>
      <w:divBdr>
        <w:top w:val="none" w:sz="0" w:space="0" w:color="auto"/>
        <w:left w:val="none" w:sz="0" w:space="0" w:color="auto"/>
        <w:bottom w:val="none" w:sz="0" w:space="0" w:color="auto"/>
        <w:right w:val="none" w:sz="0" w:space="0" w:color="auto"/>
      </w:divBdr>
      <w:divsChild>
        <w:div w:id="240063475">
          <w:marLeft w:val="0"/>
          <w:marRight w:val="0"/>
          <w:marTop w:val="0"/>
          <w:marBottom w:val="0"/>
          <w:divBdr>
            <w:top w:val="none" w:sz="0" w:space="0" w:color="auto"/>
            <w:left w:val="none" w:sz="0" w:space="0" w:color="auto"/>
            <w:bottom w:val="none" w:sz="0" w:space="0" w:color="auto"/>
            <w:right w:val="none" w:sz="0" w:space="0" w:color="auto"/>
          </w:divBdr>
          <w:divsChild>
            <w:div w:id="775519294">
              <w:marLeft w:val="0"/>
              <w:marRight w:val="0"/>
              <w:marTop w:val="0"/>
              <w:marBottom w:val="0"/>
              <w:divBdr>
                <w:top w:val="none" w:sz="0" w:space="0" w:color="auto"/>
                <w:left w:val="none" w:sz="0" w:space="0" w:color="auto"/>
                <w:bottom w:val="none" w:sz="0" w:space="0" w:color="auto"/>
                <w:right w:val="none" w:sz="0" w:space="0" w:color="auto"/>
              </w:divBdr>
              <w:divsChild>
                <w:div w:id="13194023">
                  <w:marLeft w:val="0"/>
                  <w:marRight w:val="0"/>
                  <w:marTop w:val="0"/>
                  <w:marBottom w:val="0"/>
                  <w:divBdr>
                    <w:top w:val="none" w:sz="0" w:space="0" w:color="auto"/>
                    <w:left w:val="none" w:sz="0" w:space="0" w:color="auto"/>
                    <w:bottom w:val="none" w:sz="0" w:space="0" w:color="auto"/>
                    <w:right w:val="none" w:sz="0" w:space="0" w:color="auto"/>
                  </w:divBdr>
                  <w:divsChild>
                    <w:div w:id="1518807917">
                      <w:marLeft w:val="0"/>
                      <w:marRight w:val="0"/>
                      <w:marTop w:val="0"/>
                      <w:marBottom w:val="0"/>
                      <w:divBdr>
                        <w:top w:val="none" w:sz="0" w:space="0" w:color="auto"/>
                        <w:left w:val="none" w:sz="0" w:space="0" w:color="auto"/>
                        <w:bottom w:val="none" w:sz="0" w:space="0" w:color="auto"/>
                        <w:right w:val="none" w:sz="0" w:space="0" w:color="auto"/>
                      </w:divBdr>
                      <w:divsChild>
                        <w:div w:id="1516456929">
                          <w:marLeft w:val="0"/>
                          <w:marRight w:val="0"/>
                          <w:marTop w:val="0"/>
                          <w:marBottom w:val="0"/>
                          <w:divBdr>
                            <w:top w:val="none" w:sz="0" w:space="0" w:color="auto"/>
                            <w:left w:val="none" w:sz="0" w:space="0" w:color="auto"/>
                            <w:bottom w:val="none" w:sz="0" w:space="0" w:color="auto"/>
                            <w:right w:val="none" w:sz="0" w:space="0" w:color="auto"/>
                          </w:divBdr>
                          <w:divsChild>
                            <w:div w:id="915818056">
                              <w:marLeft w:val="0"/>
                              <w:marRight w:val="0"/>
                              <w:marTop w:val="0"/>
                              <w:marBottom w:val="80"/>
                              <w:divBdr>
                                <w:top w:val="none" w:sz="0" w:space="0" w:color="auto"/>
                                <w:left w:val="none" w:sz="0" w:space="0" w:color="auto"/>
                                <w:bottom w:val="none" w:sz="0" w:space="0" w:color="auto"/>
                                <w:right w:val="none" w:sz="0" w:space="0" w:color="auto"/>
                              </w:divBdr>
                            </w:div>
                          </w:divsChild>
                        </w:div>
                        <w:div w:id="1351834342">
                          <w:marLeft w:val="0"/>
                          <w:marRight w:val="0"/>
                          <w:marTop w:val="0"/>
                          <w:marBottom w:val="0"/>
                          <w:divBdr>
                            <w:top w:val="none" w:sz="0" w:space="0" w:color="auto"/>
                            <w:left w:val="none" w:sz="0" w:space="0" w:color="auto"/>
                            <w:bottom w:val="none" w:sz="0" w:space="0" w:color="auto"/>
                            <w:right w:val="none" w:sz="0" w:space="0" w:color="auto"/>
                          </w:divBdr>
                          <w:divsChild>
                            <w:div w:id="230889398">
                              <w:marLeft w:val="240"/>
                              <w:marRight w:val="0"/>
                              <w:marTop w:val="0"/>
                              <w:marBottom w:val="0"/>
                              <w:divBdr>
                                <w:top w:val="none" w:sz="0" w:space="0" w:color="auto"/>
                                <w:left w:val="none" w:sz="0" w:space="0" w:color="auto"/>
                                <w:bottom w:val="none" w:sz="0" w:space="0" w:color="auto"/>
                                <w:right w:val="none" w:sz="0" w:space="0" w:color="auto"/>
                              </w:divBdr>
                            </w:div>
                            <w:div w:id="930429217">
                              <w:marLeft w:val="0"/>
                              <w:marRight w:val="0"/>
                              <w:marTop w:val="0"/>
                              <w:marBottom w:val="0"/>
                              <w:divBdr>
                                <w:top w:val="none" w:sz="0" w:space="0" w:color="auto"/>
                                <w:left w:val="none" w:sz="0" w:space="0" w:color="auto"/>
                                <w:bottom w:val="none" w:sz="0" w:space="0" w:color="auto"/>
                                <w:right w:val="none" w:sz="0" w:space="0" w:color="auto"/>
                              </w:divBdr>
                            </w:div>
                            <w:div w:id="1727560845">
                              <w:marLeft w:val="0"/>
                              <w:marRight w:val="0"/>
                              <w:marTop w:val="0"/>
                              <w:marBottom w:val="0"/>
                              <w:divBdr>
                                <w:top w:val="none" w:sz="0" w:space="0" w:color="auto"/>
                                <w:left w:val="none" w:sz="0" w:space="0" w:color="auto"/>
                                <w:bottom w:val="none" w:sz="0" w:space="0" w:color="auto"/>
                                <w:right w:val="none" w:sz="0" w:space="0" w:color="auto"/>
                              </w:divBdr>
                              <w:divsChild>
                                <w:div w:id="1087076990">
                                  <w:marLeft w:val="0"/>
                                  <w:marRight w:val="0"/>
                                  <w:marTop w:val="0"/>
                                  <w:marBottom w:val="0"/>
                                  <w:divBdr>
                                    <w:top w:val="none" w:sz="0" w:space="0" w:color="auto"/>
                                    <w:left w:val="none" w:sz="0" w:space="0" w:color="auto"/>
                                    <w:bottom w:val="none" w:sz="0" w:space="0" w:color="auto"/>
                                    <w:right w:val="none" w:sz="0" w:space="0" w:color="auto"/>
                                  </w:divBdr>
                                </w:div>
                              </w:divsChild>
                            </w:div>
                            <w:div w:id="17744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394305">
      <w:bodyDiv w:val="1"/>
      <w:marLeft w:val="0"/>
      <w:marRight w:val="0"/>
      <w:marTop w:val="0"/>
      <w:marBottom w:val="0"/>
      <w:divBdr>
        <w:top w:val="none" w:sz="0" w:space="0" w:color="auto"/>
        <w:left w:val="none" w:sz="0" w:space="0" w:color="auto"/>
        <w:bottom w:val="none" w:sz="0" w:space="0" w:color="auto"/>
        <w:right w:val="none" w:sz="0" w:space="0" w:color="auto"/>
      </w:divBdr>
    </w:div>
    <w:div w:id="1929657716">
      <w:bodyDiv w:val="1"/>
      <w:marLeft w:val="0"/>
      <w:marRight w:val="0"/>
      <w:marTop w:val="0"/>
      <w:marBottom w:val="0"/>
      <w:divBdr>
        <w:top w:val="none" w:sz="0" w:space="0" w:color="auto"/>
        <w:left w:val="none" w:sz="0" w:space="0" w:color="auto"/>
        <w:bottom w:val="none" w:sz="0" w:space="0" w:color="auto"/>
        <w:right w:val="none" w:sz="0" w:space="0" w:color="auto"/>
      </w:divBdr>
    </w:div>
    <w:div w:id="1952584762">
      <w:bodyDiv w:val="1"/>
      <w:marLeft w:val="0"/>
      <w:marRight w:val="0"/>
      <w:marTop w:val="0"/>
      <w:marBottom w:val="0"/>
      <w:divBdr>
        <w:top w:val="none" w:sz="0" w:space="0" w:color="auto"/>
        <w:left w:val="none" w:sz="0" w:space="0" w:color="auto"/>
        <w:bottom w:val="none" w:sz="0" w:space="0" w:color="auto"/>
        <w:right w:val="none" w:sz="0" w:space="0" w:color="auto"/>
      </w:divBdr>
    </w:div>
    <w:div w:id="2000771221">
      <w:bodyDiv w:val="1"/>
      <w:marLeft w:val="0"/>
      <w:marRight w:val="0"/>
      <w:marTop w:val="0"/>
      <w:marBottom w:val="0"/>
      <w:divBdr>
        <w:top w:val="none" w:sz="0" w:space="0" w:color="auto"/>
        <w:left w:val="none" w:sz="0" w:space="0" w:color="auto"/>
        <w:bottom w:val="none" w:sz="0" w:space="0" w:color="auto"/>
        <w:right w:val="none" w:sz="0" w:space="0" w:color="auto"/>
      </w:divBdr>
    </w:div>
    <w:div w:id="2003773914">
      <w:bodyDiv w:val="1"/>
      <w:marLeft w:val="0"/>
      <w:marRight w:val="0"/>
      <w:marTop w:val="0"/>
      <w:marBottom w:val="0"/>
      <w:divBdr>
        <w:top w:val="none" w:sz="0" w:space="0" w:color="auto"/>
        <w:left w:val="none" w:sz="0" w:space="0" w:color="auto"/>
        <w:bottom w:val="none" w:sz="0" w:space="0" w:color="auto"/>
        <w:right w:val="none" w:sz="0" w:space="0" w:color="auto"/>
      </w:divBdr>
    </w:div>
    <w:div w:id="2018075944">
      <w:bodyDiv w:val="1"/>
      <w:marLeft w:val="0"/>
      <w:marRight w:val="0"/>
      <w:marTop w:val="0"/>
      <w:marBottom w:val="0"/>
      <w:divBdr>
        <w:top w:val="none" w:sz="0" w:space="0" w:color="auto"/>
        <w:left w:val="none" w:sz="0" w:space="0" w:color="auto"/>
        <w:bottom w:val="none" w:sz="0" w:space="0" w:color="auto"/>
        <w:right w:val="none" w:sz="0" w:space="0" w:color="auto"/>
      </w:divBdr>
    </w:div>
    <w:div w:id="2045132613">
      <w:bodyDiv w:val="1"/>
      <w:marLeft w:val="0"/>
      <w:marRight w:val="0"/>
      <w:marTop w:val="0"/>
      <w:marBottom w:val="0"/>
      <w:divBdr>
        <w:top w:val="none" w:sz="0" w:space="0" w:color="auto"/>
        <w:left w:val="none" w:sz="0" w:space="0" w:color="auto"/>
        <w:bottom w:val="none" w:sz="0" w:space="0" w:color="auto"/>
        <w:right w:val="none" w:sz="0" w:space="0" w:color="auto"/>
      </w:divBdr>
      <w:divsChild>
        <w:div w:id="456070168">
          <w:marLeft w:val="0"/>
          <w:marRight w:val="0"/>
          <w:marTop w:val="0"/>
          <w:marBottom w:val="0"/>
          <w:divBdr>
            <w:top w:val="none" w:sz="0" w:space="0" w:color="auto"/>
            <w:left w:val="none" w:sz="0" w:space="0" w:color="auto"/>
            <w:bottom w:val="none" w:sz="0" w:space="0" w:color="auto"/>
            <w:right w:val="none" w:sz="0" w:space="0" w:color="auto"/>
          </w:divBdr>
          <w:divsChild>
            <w:div w:id="2021079889">
              <w:marLeft w:val="-225"/>
              <w:marRight w:val="-225"/>
              <w:marTop w:val="0"/>
              <w:marBottom w:val="0"/>
              <w:divBdr>
                <w:top w:val="none" w:sz="0" w:space="0" w:color="auto"/>
                <w:left w:val="none" w:sz="0" w:space="0" w:color="auto"/>
                <w:bottom w:val="none" w:sz="0" w:space="0" w:color="auto"/>
                <w:right w:val="none" w:sz="0" w:space="0" w:color="auto"/>
              </w:divBdr>
              <w:divsChild>
                <w:div w:id="639379632">
                  <w:marLeft w:val="0"/>
                  <w:marRight w:val="0"/>
                  <w:marTop w:val="0"/>
                  <w:marBottom w:val="0"/>
                  <w:divBdr>
                    <w:top w:val="none" w:sz="0" w:space="0" w:color="auto"/>
                    <w:left w:val="none" w:sz="0" w:space="0" w:color="auto"/>
                    <w:bottom w:val="none" w:sz="0" w:space="0" w:color="auto"/>
                    <w:right w:val="none" w:sz="0" w:space="0" w:color="auto"/>
                  </w:divBdr>
                  <w:divsChild>
                    <w:div w:id="391732068">
                      <w:marLeft w:val="0"/>
                      <w:marRight w:val="0"/>
                      <w:marTop w:val="0"/>
                      <w:marBottom w:val="0"/>
                      <w:divBdr>
                        <w:top w:val="none" w:sz="0" w:space="0" w:color="auto"/>
                        <w:left w:val="none" w:sz="0" w:space="0" w:color="auto"/>
                        <w:bottom w:val="none" w:sz="0" w:space="0" w:color="auto"/>
                        <w:right w:val="none" w:sz="0" w:space="0" w:color="auto"/>
                      </w:divBdr>
                      <w:divsChild>
                        <w:div w:id="662860405">
                          <w:marLeft w:val="0"/>
                          <w:marRight w:val="0"/>
                          <w:marTop w:val="0"/>
                          <w:marBottom w:val="0"/>
                          <w:divBdr>
                            <w:top w:val="none" w:sz="0" w:space="0" w:color="auto"/>
                            <w:left w:val="none" w:sz="0" w:space="0" w:color="auto"/>
                            <w:bottom w:val="none" w:sz="0" w:space="0" w:color="auto"/>
                            <w:right w:val="none" w:sz="0" w:space="0" w:color="auto"/>
                          </w:divBdr>
                          <w:divsChild>
                            <w:div w:id="3317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262139">
      <w:bodyDiv w:val="1"/>
      <w:marLeft w:val="0"/>
      <w:marRight w:val="0"/>
      <w:marTop w:val="0"/>
      <w:marBottom w:val="0"/>
      <w:divBdr>
        <w:top w:val="none" w:sz="0" w:space="0" w:color="auto"/>
        <w:left w:val="none" w:sz="0" w:space="0" w:color="auto"/>
        <w:bottom w:val="none" w:sz="0" w:space="0" w:color="auto"/>
        <w:right w:val="none" w:sz="0" w:space="0" w:color="auto"/>
      </w:divBdr>
    </w:div>
    <w:div w:id="2059668610">
      <w:bodyDiv w:val="1"/>
      <w:marLeft w:val="0"/>
      <w:marRight w:val="0"/>
      <w:marTop w:val="0"/>
      <w:marBottom w:val="0"/>
      <w:divBdr>
        <w:top w:val="none" w:sz="0" w:space="0" w:color="auto"/>
        <w:left w:val="none" w:sz="0" w:space="0" w:color="auto"/>
        <w:bottom w:val="none" w:sz="0" w:space="0" w:color="auto"/>
        <w:right w:val="none" w:sz="0" w:space="0" w:color="auto"/>
      </w:divBdr>
      <w:divsChild>
        <w:div w:id="1926264617">
          <w:marLeft w:val="907"/>
          <w:marRight w:val="0"/>
          <w:marTop w:val="320"/>
          <w:marBottom w:val="0"/>
          <w:divBdr>
            <w:top w:val="none" w:sz="0" w:space="0" w:color="auto"/>
            <w:left w:val="none" w:sz="0" w:space="0" w:color="auto"/>
            <w:bottom w:val="none" w:sz="0" w:space="0" w:color="auto"/>
            <w:right w:val="none" w:sz="0" w:space="0" w:color="auto"/>
          </w:divBdr>
        </w:div>
        <w:div w:id="247351263">
          <w:marLeft w:val="907"/>
          <w:marRight w:val="0"/>
          <w:marTop w:val="320"/>
          <w:marBottom w:val="0"/>
          <w:divBdr>
            <w:top w:val="none" w:sz="0" w:space="0" w:color="auto"/>
            <w:left w:val="none" w:sz="0" w:space="0" w:color="auto"/>
            <w:bottom w:val="none" w:sz="0" w:space="0" w:color="auto"/>
            <w:right w:val="none" w:sz="0" w:space="0" w:color="auto"/>
          </w:divBdr>
        </w:div>
        <w:div w:id="33237512">
          <w:marLeft w:val="907"/>
          <w:marRight w:val="0"/>
          <w:marTop w:val="320"/>
          <w:marBottom w:val="0"/>
          <w:divBdr>
            <w:top w:val="none" w:sz="0" w:space="0" w:color="auto"/>
            <w:left w:val="none" w:sz="0" w:space="0" w:color="auto"/>
            <w:bottom w:val="none" w:sz="0" w:space="0" w:color="auto"/>
            <w:right w:val="none" w:sz="0" w:space="0" w:color="auto"/>
          </w:divBdr>
        </w:div>
        <w:div w:id="142739880">
          <w:marLeft w:val="907"/>
          <w:marRight w:val="0"/>
          <w:marTop w:val="320"/>
          <w:marBottom w:val="0"/>
          <w:divBdr>
            <w:top w:val="none" w:sz="0" w:space="0" w:color="auto"/>
            <w:left w:val="none" w:sz="0" w:space="0" w:color="auto"/>
            <w:bottom w:val="none" w:sz="0" w:space="0" w:color="auto"/>
            <w:right w:val="none" w:sz="0" w:space="0" w:color="auto"/>
          </w:divBdr>
        </w:div>
      </w:divsChild>
    </w:div>
    <w:div w:id="2061201550">
      <w:bodyDiv w:val="1"/>
      <w:marLeft w:val="0"/>
      <w:marRight w:val="0"/>
      <w:marTop w:val="0"/>
      <w:marBottom w:val="0"/>
      <w:divBdr>
        <w:top w:val="none" w:sz="0" w:space="0" w:color="auto"/>
        <w:left w:val="none" w:sz="0" w:space="0" w:color="auto"/>
        <w:bottom w:val="none" w:sz="0" w:space="0" w:color="auto"/>
        <w:right w:val="none" w:sz="0" w:space="0" w:color="auto"/>
      </w:divBdr>
      <w:divsChild>
        <w:div w:id="640155728">
          <w:marLeft w:val="0"/>
          <w:marRight w:val="0"/>
          <w:marTop w:val="0"/>
          <w:marBottom w:val="0"/>
          <w:divBdr>
            <w:top w:val="none" w:sz="0" w:space="0" w:color="auto"/>
            <w:left w:val="none" w:sz="0" w:space="0" w:color="auto"/>
            <w:bottom w:val="none" w:sz="0" w:space="0" w:color="auto"/>
            <w:right w:val="none" w:sz="0" w:space="0" w:color="auto"/>
          </w:divBdr>
        </w:div>
        <w:div w:id="172355915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67416362">
      <w:bodyDiv w:val="1"/>
      <w:marLeft w:val="0"/>
      <w:marRight w:val="0"/>
      <w:marTop w:val="0"/>
      <w:marBottom w:val="0"/>
      <w:divBdr>
        <w:top w:val="none" w:sz="0" w:space="0" w:color="auto"/>
        <w:left w:val="none" w:sz="0" w:space="0" w:color="auto"/>
        <w:bottom w:val="none" w:sz="0" w:space="0" w:color="auto"/>
        <w:right w:val="none" w:sz="0" w:space="0" w:color="auto"/>
      </w:divBdr>
    </w:div>
    <w:div w:id="2068913842">
      <w:bodyDiv w:val="1"/>
      <w:marLeft w:val="0"/>
      <w:marRight w:val="0"/>
      <w:marTop w:val="0"/>
      <w:marBottom w:val="0"/>
      <w:divBdr>
        <w:top w:val="none" w:sz="0" w:space="0" w:color="auto"/>
        <w:left w:val="none" w:sz="0" w:space="0" w:color="auto"/>
        <w:bottom w:val="none" w:sz="0" w:space="0" w:color="auto"/>
        <w:right w:val="none" w:sz="0" w:space="0" w:color="auto"/>
      </w:divBdr>
    </w:div>
    <w:div w:id="2084253997">
      <w:bodyDiv w:val="1"/>
      <w:marLeft w:val="0"/>
      <w:marRight w:val="0"/>
      <w:marTop w:val="0"/>
      <w:marBottom w:val="0"/>
      <w:divBdr>
        <w:top w:val="none" w:sz="0" w:space="0" w:color="auto"/>
        <w:left w:val="none" w:sz="0" w:space="0" w:color="auto"/>
        <w:bottom w:val="none" w:sz="0" w:space="0" w:color="auto"/>
        <w:right w:val="none" w:sz="0" w:space="0" w:color="auto"/>
      </w:divBdr>
    </w:div>
    <w:div w:id="2091081202">
      <w:bodyDiv w:val="1"/>
      <w:marLeft w:val="0"/>
      <w:marRight w:val="0"/>
      <w:marTop w:val="0"/>
      <w:marBottom w:val="0"/>
      <w:divBdr>
        <w:top w:val="none" w:sz="0" w:space="0" w:color="auto"/>
        <w:left w:val="none" w:sz="0" w:space="0" w:color="auto"/>
        <w:bottom w:val="none" w:sz="0" w:space="0" w:color="auto"/>
        <w:right w:val="none" w:sz="0" w:space="0" w:color="auto"/>
      </w:divBdr>
      <w:divsChild>
        <w:div w:id="756950492">
          <w:marLeft w:val="0"/>
          <w:marRight w:val="0"/>
          <w:marTop w:val="0"/>
          <w:marBottom w:val="450"/>
          <w:divBdr>
            <w:top w:val="none" w:sz="0" w:space="0" w:color="auto"/>
            <w:left w:val="none" w:sz="0" w:space="0" w:color="auto"/>
            <w:bottom w:val="none" w:sz="0" w:space="0" w:color="auto"/>
            <w:right w:val="none" w:sz="0" w:space="0" w:color="auto"/>
          </w:divBdr>
          <w:divsChild>
            <w:div w:id="2031367790">
              <w:marLeft w:val="0"/>
              <w:marRight w:val="0"/>
              <w:marTop w:val="0"/>
              <w:marBottom w:val="0"/>
              <w:divBdr>
                <w:top w:val="none" w:sz="0" w:space="0" w:color="auto"/>
                <w:left w:val="none" w:sz="0" w:space="0" w:color="auto"/>
                <w:bottom w:val="none" w:sz="0" w:space="0" w:color="auto"/>
                <w:right w:val="none" w:sz="0" w:space="0" w:color="auto"/>
              </w:divBdr>
              <w:divsChild>
                <w:div w:id="12165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9180">
      <w:bodyDiv w:val="1"/>
      <w:marLeft w:val="0"/>
      <w:marRight w:val="0"/>
      <w:marTop w:val="0"/>
      <w:marBottom w:val="0"/>
      <w:divBdr>
        <w:top w:val="none" w:sz="0" w:space="0" w:color="auto"/>
        <w:left w:val="none" w:sz="0" w:space="0" w:color="auto"/>
        <w:bottom w:val="none" w:sz="0" w:space="0" w:color="auto"/>
        <w:right w:val="none" w:sz="0" w:space="0" w:color="auto"/>
      </w:divBdr>
      <w:divsChild>
        <w:div w:id="1870750814">
          <w:marLeft w:val="0"/>
          <w:marRight w:val="0"/>
          <w:marTop w:val="0"/>
          <w:marBottom w:val="0"/>
          <w:divBdr>
            <w:top w:val="none" w:sz="0" w:space="0" w:color="auto"/>
            <w:left w:val="none" w:sz="0" w:space="0" w:color="auto"/>
            <w:bottom w:val="none" w:sz="0" w:space="0" w:color="auto"/>
            <w:right w:val="none" w:sz="0" w:space="0" w:color="auto"/>
          </w:divBdr>
          <w:divsChild>
            <w:div w:id="654653337">
              <w:marLeft w:val="0"/>
              <w:marRight w:val="0"/>
              <w:marTop w:val="0"/>
              <w:marBottom w:val="0"/>
              <w:divBdr>
                <w:top w:val="none" w:sz="0" w:space="0" w:color="auto"/>
                <w:left w:val="none" w:sz="0" w:space="0" w:color="auto"/>
                <w:bottom w:val="none" w:sz="0" w:space="0" w:color="auto"/>
                <w:right w:val="none" w:sz="0" w:space="0" w:color="auto"/>
              </w:divBdr>
              <w:divsChild>
                <w:div w:id="1626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5780">
      <w:bodyDiv w:val="1"/>
      <w:marLeft w:val="0"/>
      <w:marRight w:val="0"/>
      <w:marTop w:val="0"/>
      <w:marBottom w:val="0"/>
      <w:divBdr>
        <w:top w:val="none" w:sz="0" w:space="0" w:color="auto"/>
        <w:left w:val="none" w:sz="0" w:space="0" w:color="auto"/>
        <w:bottom w:val="none" w:sz="0" w:space="0" w:color="auto"/>
        <w:right w:val="none" w:sz="0" w:space="0" w:color="auto"/>
      </w:divBdr>
    </w:div>
    <w:div w:id="2144929046">
      <w:bodyDiv w:val="1"/>
      <w:marLeft w:val="0"/>
      <w:marRight w:val="0"/>
      <w:marTop w:val="0"/>
      <w:marBottom w:val="0"/>
      <w:divBdr>
        <w:top w:val="none" w:sz="0" w:space="0" w:color="auto"/>
        <w:left w:val="none" w:sz="0" w:space="0" w:color="auto"/>
        <w:bottom w:val="none" w:sz="0" w:space="0" w:color="auto"/>
        <w:right w:val="none" w:sz="0" w:space="0" w:color="auto"/>
      </w:divBdr>
      <w:divsChild>
        <w:div w:id="140972950">
          <w:marLeft w:val="0"/>
          <w:marRight w:val="0"/>
          <w:marTop w:val="0"/>
          <w:marBottom w:val="0"/>
          <w:divBdr>
            <w:top w:val="none" w:sz="0" w:space="0" w:color="auto"/>
            <w:left w:val="none" w:sz="0" w:space="0" w:color="auto"/>
            <w:bottom w:val="none" w:sz="0" w:space="0" w:color="auto"/>
            <w:right w:val="none" w:sz="0" w:space="0" w:color="auto"/>
          </w:divBdr>
          <w:divsChild>
            <w:div w:id="1256745695">
              <w:marLeft w:val="0"/>
              <w:marRight w:val="0"/>
              <w:marTop w:val="0"/>
              <w:marBottom w:val="0"/>
              <w:divBdr>
                <w:top w:val="none" w:sz="0" w:space="0" w:color="auto"/>
                <w:left w:val="none" w:sz="0" w:space="0" w:color="auto"/>
                <w:bottom w:val="none" w:sz="0" w:space="0" w:color="auto"/>
                <w:right w:val="none" w:sz="0" w:space="0" w:color="auto"/>
              </w:divBdr>
              <w:divsChild>
                <w:div w:id="1456371455">
                  <w:marLeft w:val="0"/>
                  <w:marRight w:val="0"/>
                  <w:marTop w:val="0"/>
                  <w:marBottom w:val="0"/>
                  <w:divBdr>
                    <w:top w:val="none" w:sz="0" w:space="0" w:color="auto"/>
                    <w:left w:val="none" w:sz="0" w:space="0" w:color="auto"/>
                    <w:bottom w:val="none" w:sz="0" w:space="0" w:color="auto"/>
                    <w:right w:val="none" w:sz="0" w:space="0" w:color="auto"/>
                  </w:divBdr>
                  <w:divsChild>
                    <w:div w:id="1932929256">
                      <w:marLeft w:val="0"/>
                      <w:marRight w:val="0"/>
                      <w:marTop w:val="0"/>
                      <w:marBottom w:val="0"/>
                      <w:divBdr>
                        <w:top w:val="none" w:sz="0" w:space="0" w:color="auto"/>
                        <w:left w:val="none" w:sz="0" w:space="0" w:color="auto"/>
                        <w:bottom w:val="none" w:sz="0" w:space="0" w:color="auto"/>
                        <w:right w:val="none" w:sz="0" w:space="0" w:color="auto"/>
                      </w:divBdr>
                      <w:divsChild>
                        <w:div w:id="15979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fondazioneaccorsi-ometto.i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hyperlink" Target="mailto:posta@vivant.i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vivant.it" TargetMode="External"/><Relationship Id="rId14" Type="http://schemas.openxmlformats.org/officeDocument/2006/relationships/image" Target="media/image5.emf"/><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34532-5B04-4CA1-9423-A28C86BC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1013</Words>
  <Characters>5776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Fabrizio Antonielli d'Oulx</cp:lastModifiedBy>
  <cp:revision>2</cp:revision>
  <cp:lastPrinted>2021-10-05T19:38:00Z</cp:lastPrinted>
  <dcterms:created xsi:type="dcterms:W3CDTF">2022-01-07T09:54:00Z</dcterms:created>
  <dcterms:modified xsi:type="dcterms:W3CDTF">2022-01-07T09:54:00Z</dcterms:modified>
</cp:coreProperties>
</file>